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79" w:type="dxa"/>
        <w:jc w:val="center"/>
        <w:tblLook w:val="04A0" w:firstRow="1" w:lastRow="0" w:firstColumn="1" w:lastColumn="0" w:noHBand="0" w:noVBand="1"/>
      </w:tblPr>
      <w:tblGrid>
        <w:gridCol w:w="3484"/>
        <w:gridCol w:w="5695"/>
      </w:tblGrid>
      <w:tr w:rsidR="004D6F3D" w:rsidRPr="001E516B" w14:paraId="3C89EABC" w14:textId="77777777">
        <w:trPr>
          <w:trHeight w:val="1270"/>
          <w:jc w:val="center"/>
        </w:trPr>
        <w:tc>
          <w:tcPr>
            <w:tcW w:w="3484" w:type="dxa"/>
            <w:shd w:val="clear" w:color="auto" w:fill="auto"/>
          </w:tcPr>
          <w:p w14:paraId="7AD22177" w14:textId="77777777" w:rsidR="004D6F3D" w:rsidRPr="001E516B" w:rsidRDefault="0003050F" w:rsidP="00E702DC">
            <w:pPr>
              <w:jc w:val="center"/>
              <w:rPr>
                <w:b/>
                <w:sz w:val="26"/>
              </w:rPr>
            </w:pPr>
            <w:r w:rsidRPr="001E516B">
              <w:rPr>
                <w:b/>
                <w:sz w:val="26"/>
              </w:rPr>
              <w:t>CHÍNH PHỦ</w:t>
            </w:r>
          </w:p>
          <w:p w14:paraId="6A5ABAD4" w14:textId="77777777" w:rsidR="004D6F3D" w:rsidRPr="001E516B" w:rsidRDefault="0003050F" w:rsidP="00E702DC">
            <w:pPr>
              <w:jc w:val="center"/>
              <w:rPr>
                <w:sz w:val="26"/>
              </w:rPr>
            </w:pPr>
            <w:r w:rsidRPr="001E516B">
              <w:rPr>
                <w:sz w:val="26"/>
                <w:vertAlign w:val="superscript"/>
              </w:rPr>
              <w:t>_______</w:t>
            </w:r>
          </w:p>
          <w:p w14:paraId="35BE46BC" w14:textId="77777777" w:rsidR="004D6F3D" w:rsidRPr="001E516B" w:rsidRDefault="004D6F3D" w:rsidP="00E702DC">
            <w:pPr>
              <w:jc w:val="center"/>
              <w:rPr>
                <w:sz w:val="30"/>
              </w:rPr>
            </w:pPr>
          </w:p>
          <w:p w14:paraId="5FAC6D77" w14:textId="51FFF376" w:rsidR="004D6F3D" w:rsidRPr="001E516B" w:rsidRDefault="0003050F" w:rsidP="0087561A">
            <w:pPr>
              <w:jc w:val="center"/>
            </w:pPr>
            <w:r w:rsidRPr="001E516B">
              <w:rPr>
                <w:sz w:val="26"/>
              </w:rPr>
              <w:t xml:space="preserve">Số: </w:t>
            </w:r>
            <w:r w:rsidRPr="001E516B">
              <w:rPr>
                <w:b/>
                <w:sz w:val="26"/>
              </w:rPr>
              <w:t xml:space="preserve"> </w:t>
            </w:r>
            <w:r w:rsidR="00D455E3">
              <w:rPr>
                <w:b/>
                <w:sz w:val="26"/>
              </w:rPr>
              <w:t xml:space="preserve"> </w:t>
            </w:r>
            <w:r w:rsidRPr="001E516B">
              <w:rPr>
                <w:b/>
                <w:sz w:val="26"/>
              </w:rPr>
              <w:t xml:space="preserve"> </w:t>
            </w:r>
            <w:r w:rsidR="006C496D">
              <w:rPr>
                <w:b/>
                <w:sz w:val="26"/>
              </w:rPr>
              <w:t xml:space="preserve">  </w:t>
            </w:r>
            <w:r w:rsidRPr="001E516B">
              <w:rPr>
                <w:b/>
                <w:sz w:val="26"/>
              </w:rPr>
              <w:t xml:space="preserve"> </w:t>
            </w:r>
            <w:r w:rsidRPr="001E516B">
              <w:rPr>
                <w:sz w:val="26"/>
              </w:rPr>
              <w:t xml:space="preserve"> /2026/NĐ-CP</w:t>
            </w:r>
          </w:p>
        </w:tc>
        <w:tc>
          <w:tcPr>
            <w:tcW w:w="5695" w:type="dxa"/>
            <w:shd w:val="clear" w:color="auto" w:fill="auto"/>
          </w:tcPr>
          <w:p w14:paraId="74F05FE5" w14:textId="77777777" w:rsidR="004D6F3D" w:rsidRPr="001E516B" w:rsidRDefault="0003050F" w:rsidP="00E702DC">
            <w:pPr>
              <w:jc w:val="center"/>
              <w:rPr>
                <w:b/>
                <w:sz w:val="26"/>
              </w:rPr>
            </w:pPr>
            <w:r w:rsidRPr="001E516B">
              <w:rPr>
                <w:b/>
                <w:sz w:val="26"/>
              </w:rPr>
              <w:t>CỘNG HÒA XÃ HỘI CHỦ NGHĨA VIỆT NAM</w:t>
            </w:r>
          </w:p>
          <w:p w14:paraId="449BC316" w14:textId="61F19A9D" w:rsidR="004D6F3D" w:rsidRDefault="0003050F" w:rsidP="00E702DC">
            <w:pPr>
              <w:jc w:val="center"/>
              <w:rPr>
                <w:b/>
              </w:rPr>
            </w:pPr>
            <w:r w:rsidRPr="001E516B">
              <w:rPr>
                <w:b/>
              </w:rPr>
              <w:t>Độc lập - Tự do - Hạnh phúc</w:t>
            </w:r>
          </w:p>
          <w:p w14:paraId="0CC5514E" w14:textId="632BC7E9" w:rsidR="00E702DC" w:rsidRPr="00E702DC" w:rsidRDefault="00E702DC" w:rsidP="00E702DC">
            <w:pPr>
              <w:jc w:val="center"/>
              <w:rPr>
                <w:b/>
                <w:vertAlign w:val="superscript"/>
              </w:rPr>
            </w:pPr>
            <w:r>
              <w:rPr>
                <w:b/>
                <w:vertAlign w:val="superscript"/>
              </w:rPr>
              <w:t>________________________</w:t>
            </w:r>
            <w:r w:rsidR="00F259F6">
              <w:rPr>
                <w:b/>
                <w:vertAlign w:val="superscript"/>
              </w:rPr>
              <w:t>__</w:t>
            </w:r>
            <w:r>
              <w:rPr>
                <w:b/>
                <w:vertAlign w:val="superscript"/>
              </w:rPr>
              <w:t>___________</w:t>
            </w:r>
          </w:p>
          <w:p w14:paraId="2ECE546F" w14:textId="6F029AF7" w:rsidR="004D6F3D" w:rsidRPr="001E516B" w:rsidRDefault="0003050F" w:rsidP="00AA2D51">
            <w:pPr>
              <w:jc w:val="center"/>
              <w:rPr>
                <w:b/>
                <w:vertAlign w:val="superscript"/>
              </w:rPr>
            </w:pPr>
            <w:r w:rsidRPr="001E516B">
              <w:rPr>
                <w:i/>
              </w:rPr>
              <w:t xml:space="preserve">Hà Nội, ngày      </w:t>
            </w:r>
            <w:r w:rsidR="003017F1">
              <w:rPr>
                <w:i/>
              </w:rPr>
              <w:t xml:space="preserve"> </w:t>
            </w:r>
            <w:r w:rsidRPr="001E516B">
              <w:rPr>
                <w:i/>
              </w:rPr>
              <w:t xml:space="preserve">  tháng </w:t>
            </w:r>
            <w:r w:rsidR="003017F1">
              <w:rPr>
                <w:i/>
              </w:rPr>
              <w:t xml:space="preserve"> </w:t>
            </w:r>
            <w:r w:rsidR="006C496D">
              <w:rPr>
                <w:i/>
              </w:rPr>
              <w:t xml:space="preserve"> </w:t>
            </w:r>
            <w:r w:rsidR="00301225">
              <w:rPr>
                <w:i/>
              </w:rPr>
              <w:t xml:space="preserve"> </w:t>
            </w:r>
            <w:r w:rsidR="003017F1">
              <w:rPr>
                <w:i/>
              </w:rPr>
              <w:t xml:space="preserve"> </w:t>
            </w:r>
            <w:r w:rsidRPr="001E516B">
              <w:rPr>
                <w:i/>
              </w:rPr>
              <w:t>năm 2026</w:t>
            </w:r>
          </w:p>
        </w:tc>
      </w:tr>
    </w:tbl>
    <w:p w14:paraId="11FF01EC" w14:textId="2405D507" w:rsidR="004D6F3D" w:rsidRPr="00E702DC" w:rsidRDefault="004D6F3D" w:rsidP="00E702DC">
      <w:pPr>
        <w:jc w:val="center"/>
        <w:rPr>
          <w:b/>
          <w:sz w:val="34"/>
        </w:rPr>
      </w:pPr>
    </w:p>
    <w:p w14:paraId="7EF9631E" w14:textId="77777777" w:rsidR="004D6F3D" w:rsidRPr="001E516B" w:rsidRDefault="0003050F" w:rsidP="00AA2D51">
      <w:pPr>
        <w:jc w:val="center"/>
        <w:rPr>
          <w:b/>
        </w:rPr>
      </w:pPr>
      <w:r w:rsidRPr="001E516B">
        <w:rPr>
          <w:b/>
        </w:rPr>
        <w:t>NGHỊ ĐỊNH</w:t>
      </w:r>
    </w:p>
    <w:p w14:paraId="405C726E" w14:textId="4F38B12C" w:rsidR="004D6F3D" w:rsidRDefault="0003050F" w:rsidP="00866BFB">
      <w:pPr>
        <w:spacing w:after="120"/>
        <w:jc w:val="center"/>
        <w:rPr>
          <w:b/>
        </w:rPr>
      </w:pPr>
      <w:r w:rsidRPr="001E516B">
        <w:rPr>
          <w:b/>
        </w:rPr>
        <w:t>Sửa đổi, bổ sung một số điều của Nghị định số 32/2024/NĐ-CP ngày 15 tháng 3 năm 2024</w:t>
      </w:r>
      <w:bookmarkStart w:id="0" w:name="_GoBack"/>
      <w:bookmarkEnd w:id="0"/>
      <w:r w:rsidRPr="001E516B">
        <w:rPr>
          <w:b/>
        </w:rPr>
        <w:t xml:space="preserve"> của Chính phủ về quản lý, phát triển cụm công nghiệp </w:t>
      </w:r>
    </w:p>
    <w:p w14:paraId="4CF1C45E" w14:textId="77777777" w:rsidR="00E702DC" w:rsidRPr="00E702DC" w:rsidRDefault="00E702DC">
      <w:pPr>
        <w:jc w:val="center"/>
        <w:rPr>
          <w:b/>
          <w:sz w:val="16"/>
        </w:rPr>
      </w:pPr>
    </w:p>
    <w:p w14:paraId="258FF464" w14:textId="77777777" w:rsidR="004D6F3D" w:rsidRPr="001E516B" w:rsidRDefault="0003050F" w:rsidP="00E702DC">
      <w:pPr>
        <w:spacing w:before="80"/>
        <w:ind w:firstLine="567"/>
        <w:jc w:val="both"/>
        <w:rPr>
          <w:i/>
        </w:rPr>
      </w:pPr>
      <w:r w:rsidRPr="001E516B">
        <w:rPr>
          <w:i/>
        </w:rPr>
        <w:t xml:space="preserve">Căn cứ Luật Tổ chức Chính phủ số 63/2025/QH15;     </w:t>
      </w:r>
    </w:p>
    <w:p w14:paraId="1E9F53F5" w14:textId="77777777" w:rsidR="004D6F3D" w:rsidRPr="001E516B" w:rsidRDefault="0003050F" w:rsidP="00E702DC">
      <w:pPr>
        <w:spacing w:before="80"/>
        <w:ind w:firstLine="567"/>
        <w:jc w:val="both"/>
        <w:rPr>
          <w:i/>
          <w:iCs/>
        </w:rPr>
      </w:pPr>
      <w:r w:rsidRPr="001E516B">
        <w:rPr>
          <w:i/>
          <w:iCs/>
        </w:rPr>
        <w:t xml:space="preserve">Căn cứ </w:t>
      </w:r>
      <w:bookmarkStart w:id="1" w:name="tvpllink_aarfhuvvql"/>
      <w:r w:rsidRPr="001E516B">
        <w:rPr>
          <w:i/>
          <w:iCs/>
        </w:rPr>
        <w:t>Luật Tổ chức chính quyền địa phương số 72/2025/QH15</w:t>
      </w:r>
      <w:bookmarkEnd w:id="1"/>
      <w:r w:rsidRPr="001E516B">
        <w:rPr>
          <w:i/>
          <w:iCs/>
        </w:rPr>
        <w:t>;</w:t>
      </w:r>
    </w:p>
    <w:p w14:paraId="6164973F" w14:textId="6B142A88" w:rsidR="004D6F3D" w:rsidRPr="001E516B" w:rsidRDefault="0003050F" w:rsidP="00E702DC">
      <w:pPr>
        <w:spacing w:before="80"/>
        <w:ind w:firstLine="567"/>
        <w:jc w:val="both"/>
        <w:rPr>
          <w:i/>
          <w:iCs/>
        </w:rPr>
      </w:pPr>
      <w:bookmarkStart w:id="2" w:name="tvpllink_gwozgqnrqo"/>
      <w:r w:rsidRPr="001E516B">
        <w:rPr>
          <w:i/>
          <w:iCs/>
        </w:rPr>
        <w:t xml:space="preserve">Căn cứ </w:t>
      </w:r>
      <w:bookmarkStart w:id="3" w:name="tvpllink_cgduxnizie"/>
      <w:r w:rsidRPr="001E516B">
        <w:rPr>
          <w:i/>
          <w:iCs/>
        </w:rPr>
        <w:t>Luật Quy hoạch</w:t>
      </w:r>
      <w:bookmarkEnd w:id="3"/>
      <w:r w:rsidRPr="001E516B">
        <w:rPr>
          <w:i/>
          <w:iCs/>
        </w:rPr>
        <w:t xml:space="preserve"> số 112/2025/QH15;</w:t>
      </w:r>
    </w:p>
    <w:p w14:paraId="6B0B4365" w14:textId="77777777" w:rsidR="004D6F3D" w:rsidRPr="001E516B" w:rsidRDefault="0003050F" w:rsidP="00E702DC">
      <w:pPr>
        <w:spacing w:before="80"/>
        <w:ind w:firstLine="567"/>
        <w:jc w:val="both"/>
        <w:rPr>
          <w:i/>
          <w:iCs/>
        </w:rPr>
      </w:pPr>
      <w:r w:rsidRPr="001E516B">
        <w:rPr>
          <w:i/>
          <w:iCs/>
        </w:rPr>
        <w:t>Căn cứ</w:t>
      </w:r>
      <w:r w:rsidRPr="001E516B">
        <w:rPr>
          <w:i/>
        </w:rPr>
        <w:t xml:space="preserve"> </w:t>
      </w:r>
      <w:r w:rsidRPr="00424BE2">
        <w:rPr>
          <w:bCs/>
          <w:i/>
        </w:rPr>
        <w:t xml:space="preserve">Luật Đầu tư số </w:t>
      </w:r>
      <w:r w:rsidRPr="001E516B">
        <w:rPr>
          <w:rFonts w:eastAsia="PMingLiU"/>
          <w:i/>
        </w:rPr>
        <w:t>143/2025/QH15</w:t>
      </w:r>
      <w:r w:rsidRPr="001E516B">
        <w:rPr>
          <w:i/>
          <w:iCs/>
        </w:rPr>
        <w:t>;</w:t>
      </w:r>
    </w:p>
    <w:p w14:paraId="2A256F08" w14:textId="77777777" w:rsidR="004D6F3D" w:rsidRPr="001E516B" w:rsidRDefault="0003050F" w:rsidP="00E702DC">
      <w:pPr>
        <w:spacing w:before="80"/>
        <w:ind w:firstLine="567"/>
        <w:jc w:val="both"/>
        <w:rPr>
          <w:i/>
          <w:iCs/>
        </w:rPr>
      </w:pPr>
      <w:r w:rsidRPr="001E516B">
        <w:rPr>
          <w:i/>
          <w:iCs/>
        </w:rPr>
        <w:t>Căn cứ Luật Đầu tư công số 58/2024/QH15, được sửa đổi, bổ sung bởi Luật số 90/2025/QH15;</w:t>
      </w:r>
    </w:p>
    <w:p w14:paraId="79214AC3" w14:textId="77777777" w:rsidR="004D6F3D" w:rsidRPr="001E516B" w:rsidRDefault="0003050F" w:rsidP="00E702DC">
      <w:pPr>
        <w:spacing w:before="80"/>
        <w:ind w:firstLine="567"/>
        <w:jc w:val="both"/>
        <w:rPr>
          <w:i/>
          <w:iCs/>
        </w:rPr>
      </w:pPr>
      <w:r w:rsidRPr="001E516B">
        <w:rPr>
          <w:i/>
          <w:iCs/>
        </w:rPr>
        <w:t xml:space="preserve">Căn cứ Luật Đất đai số 31/2024/QH15, được sửa đổi, bổ sung bởi Luật </w:t>
      </w:r>
      <w:r w:rsidRPr="00E702DC">
        <w:rPr>
          <w:i/>
          <w:iCs/>
          <w:spacing w:val="-14"/>
        </w:rPr>
        <w:t xml:space="preserve">số 43/2024/QH15, Luật số 47/2024/QH15, Luật số 58/2024/QH15, Luật số 71/2025/QH15, </w:t>
      </w:r>
      <w:r w:rsidRPr="001E516B">
        <w:rPr>
          <w:i/>
          <w:iCs/>
        </w:rPr>
        <w:t>Luật số 84/2025/QH15, Luật số 93/2025/QH15 và Luật số 95/2025/QH15;</w:t>
      </w:r>
    </w:p>
    <w:p w14:paraId="0D3E1846" w14:textId="32E8ECB2" w:rsidR="004D6F3D" w:rsidRPr="001E516B" w:rsidRDefault="0003050F" w:rsidP="00E702DC">
      <w:pPr>
        <w:spacing w:before="80"/>
        <w:ind w:firstLine="567"/>
        <w:jc w:val="both"/>
        <w:rPr>
          <w:i/>
          <w:iCs/>
        </w:rPr>
      </w:pPr>
      <w:r w:rsidRPr="001E516B">
        <w:rPr>
          <w:i/>
          <w:iCs/>
        </w:rPr>
        <w:t xml:space="preserve">Căn cứ </w:t>
      </w:r>
      <w:bookmarkStart w:id="4" w:name="_Hlk229955886"/>
      <w:r w:rsidRPr="001E516B">
        <w:rPr>
          <w:i/>
          <w:iCs/>
        </w:rPr>
        <w:t xml:space="preserve">Luật Xây dựng số </w:t>
      </w:r>
      <w:r w:rsidR="00124988">
        <w:rPr>
          <w:i/>
          <w:iCs/>
        </w:rPr>
        <w:t>13</w:t>
      </w:r>
      <w:r w:rsidRPr="001E516B">
        <w:rPr>
          <w:i/>
          <w:iCs/>
        </w:rPr>
        <w:t>5/20</w:t>
      </w:r>
      <w:r w:rsidR="00124988">
        <w:rPr>
          <w:i/>
          <w:iCs/>
        </w:rPr>
        <w:t>25</w:t>
      </w:r>
      <w:r w:rsidRPr="001E516B">
        <w:rPr>
          <w:i/>
          <w:iCs/>
        </w:rPr>
        <w:t>/QH1</w:t>
      </w:r>
      <w:r w:rsidR="00124988">
        <w:rPr>
          <w:i/>
          <w:iCs/>
        </w:rPr>
        <w:t>5</w:t>
      </w:r>
      <w:bookmarkEnd w:id="4"/>
      <w:r w:rsidRPr="001E516B">
        <w:rPr>
          <w:i/>
          <w:iCs/>
        </w:rPr>
        <w:t>;</w:t>
      </w:r>
    </w:p>
    <w:p w14:paraId="2235EB9B" w14:textId="77777777" w:rsidR="004D6F3D" w:rsidRPr="001E516B" w:rsidRDefault="0003050F" w:rsidP="00E702DC">
      <w:pPr>
        <w:spacing w:before="80"/>
        <w:ind w:firstLine="567"/>
        <w:jc w:val="both"/>
        <w:rPr>
          <w:i/>
          <w:iCs/>
        </w:rPr>
      </w:pPr>
      <w:r w:rsidRPr="001E516B">
        <w:rPr>
          <w:i/>
          <w:iCs/>
        </w:rPr>
        <w:t>Căn cứ Luật Bảo vệ môi trường số 72/2020/QH14, được sửa đổi, bổ sung bởi Luật số 11/2022/QH15, Luật số 16/2023/QH15, Luật số 18/2023/QH15, Luật số 47/2024/QH15 và Luật số 54/2024/QH15;</w:t>
      </w:r>
    </w:p>
    <w:bookmarkEnd w:id="2"/>
    <w:p w14:paraId="099C594D" w14:textId="682B40DC" w:rsidR="004D6F3D" w:rsidRPr="00424BE2" w:rsidRDefault="0003050F" w:rsidP="00E702DC">
      <w:pPr>
        <w:spacing w:before="80"/>
        <w:ind w:firstLine="567"/>
        <w:jc w:val="both"/>
        <w:rPr>
          <w:i/>
        </w:rPr>
      </w:pPr>
      <w:r w:rsidRPr="00424BE2">
        <w:rPr>
          <w:i/>
        </w:rPr>
        <w:t xml:space="preserve">Căn cứ Nghị quyết số </w:t>
      </w:r>
      <w:bookmarkStart w:id="5" w:name="bookmark=id.hdqj01kbxa5h" w:colFirst="0" w:colLast="0"/>
      <w:bookmarkEnd w:id="5"/>
      <w:r w:rsidRPr="00424BE2">
        <w:rPr>
          <w:i/>
        </w:rPr>
        <w:t>198/2025/QH15 của Quốc hội về một số cơ chế, chính sách đặc biệt phát triển kinh tế tư nhân;</w:t>
      </w:r>
    </w:p>
    <w:p w14:paraId="4E1A9718" w14:textId="77777777" w:rsidR="004D6F3D" w:rsidRPr="001E516B" w:rsidRDefault="0003050F" w:rsidP="00E702DC">
      <w:pPr>
        <w:spacing w:before="80"/>
        <w:ind w:firstLine="567"/>
        <w:jc w:val="both"/>
        <w:rPr>
          <w:i/>
        </w:rPr>
      </w:pPr>
      <w:r w:rsidRPr="001E516B">
        <w:rPr>
          <w:i/>
        </w:rPr>
        <w:t xml:space="preserve">Theo đề nghị của Bộ trưởng Bộ Công Thương; </w:t>
      </w:r>
    </w:p>
    <w:p w14:paraId="6D234F6E" w14:textId="5ECCF701" w:rsidR="004D6F3D" w:rsidRDefault="0003050F" w:rsidP="00E702DC">
      <w:pPr>
        <w:spacing w:before="80"/>
        <w:ind w:firstLine="567"/>
        <w:jc w:val="both"/>
        <w:rPr>
          <w:i/>
        </w:rPr>
      </w:pPr>
      <w:r w:rsidRPr="001E516B">
        <w:rPr>
          <w:i/>
        </w:rPr>
        <w:t>Chính phủ ban hành Nghị định sửa đổi, bổ sung một số điều của Nghị định số 32/2024/NĐ-CP ngày 15 tháng 3 năm 2024 của Chính phủ về quản lý, phát triển cụm công nghiệp.</w:t>
      </w:r>
    </w:p>
    <w:p w14:paraId="782CC970" w14:textId="77777777" w:rsidR="00E702DC" w:rsidRPr="00E702DC" w:rsidRDefault="00E702DC" w:rsidP="00E702DC">
      <w:pPr>
        <w:spacing w:before="80"/>
        <w:ind w:firstLine="567"/>
        <w:jc w:val="both"/>
        <w:rPr>
          <w:b/>
          <w:bCs/>
          <w:sz w:val="8"/>
        </w:rPr>
      </w:pPr>
    </w:p>
    <w:p w14:paraId="7EAB1562" w14:textId="77777777" w:rsidR="004D6F3D" w:rsidRPr="00E702DC" w:rsidRDefault="0003050F" w:rsidP="00E702DC">
      <w:pPr>
        <w:pStyle w:val="BodyText2"/>
        <w:spacing w:before="100" w:after="0"/>
        <w:ind w:firstLine="567"/>
        <w:rPr>
          <w:b/>
          <w:bCs/>
          <w:spacing w:val="-8"/>
          <w:szCs w:val="28"/>
        </w:rPr>
      </w:pPr>
      <w:r w:rsidRPr="00E702DC">
        <w:rPr>
          <w:rFonts w:ascii="Times New Roman Bold" w:hAnsi="Times New Roman Bold" w:hint="eastAsia"/>
          <w:b/>
          <w:bCs/>
          <w:spacing w:val="-8"/>
          <w:szCs w:val="28"/>
        </w:rPr>
        <w:t>Ð</w:t>
      </w:r>
      <w:r w:rsidRPr="00E702DC">
        <w:rPr>
          <w:rFonts w:ascii="Times New Roman Bold" w:hAnsi="Times New Roman Bold"/>
          <w:b/>
          <w:bCs/>
          <w:spacing w:val="-8"/>
          <w:szCs w:val="28"/>
        </w:rPr>
        <w:t>iều 1.</w:t>
      </w:r>
      <w:r w:rsidRPr="00E702DC">
        <w:rPr>
          <w:rFonts w:ascii="Times New Roman Bold" w:hAnsi="Times New Roman Bold"/>
          <w:b/>
          <w:bCs/>
          <w:iCs/>
          <w:spacing w:val="-8"/>
          <w:szCs w:val="28"/>
        </w:rPr>
        <w:t xml:space="preserve"> </w:t>
      </w:r>
      <w:r w:rsidRPr="00E702DC">
        <w:rPr>
          <w:rFonts w:ascii="Times New Roman Bold" w:hAnsi="Times New Roman Bold"/>
          <w:b/>
          <w:bCs/>
          <w:spacing w:val="-8"/>
          <w:szCs w:val="28"/>
        </w:rPr>
        <w:t>Sửa đổi, bổ sung một số điều của Nghị định số 32/2024/NĐ-CP</w:t>
      </w:r>
      <w:r w:rsidRPr="00E702DC">
        <w:rPr>
          <w:b/>
          <w:bCs/>
          <w:spacing w:val="-8"/>
          <w:szCs w:val="28"/>
        </w:rPr>
        <w:t xml:space="preserve"> ngày 15 tháng 3 năm 2024 của Chính phủ về quản lý, phát triển cụm công nghiệp</w:t>
      </w:r>
    </w:p>
    <w:p w14:paraId="04605C7F" w14:textId="77777777" w:rsidR="004D6F3D" w:rsidRPr="001E516B" w:rsidRDefault="0003050F" w:rsidP="00E702DC">
      <w:pPr>
        <w:spacing w:before="100"/>
        <w:ind w:firstLine="567"/>
        <w:jc w:val="both"/>
      </w:pPr>
      <w:r w:rsidRPr="001E516B">
        <w:t xml:space="preserve">1. Sửa đổi, bổ sung một số khoản của Điều 2 như sau: </w:t>
      </w:r>
    </w:p>
    <w:p w14:paraId="7FC92C68" w14:textId="77777777" w:rsidR="004D6F3D" w:rsidRPr="001E516B" w:rsidRDefault="0003050F" w:rsidP="00E702DC">
      <w:pPr>
        <w:spacing w:before="100"/>
        <w:ind w:firstLine="567"/>
        <w:jc w:val="both"/>
        <w:rPr>
          <w:bCs/>
        </w:rPr>
      </w:pPr>
      <w:r w:rsidRPr="001E516B">
        <w:rPr>
          <w:bCs/>
          <w:color w:val="000000"/>
        </w:rPr>
        <w:t xml:space="preserve">a) </w:t>
      </w:r>
      <w:r w:rsidRPr="001E516B">
        <w:rPr>
          <w:bCs/>
        </w:rPr>
        <w:t>Sửa đổi khoản 1 và khoản 2 như sau:</w:t>
      </w:r>
    </w:p>
    <w:p w14:paraId="63B97B6E" w14:textId="77777777" w:rsidR="004D6F3D" w:rsidRPr="001E516B" w:rsidRDefault="0003050F" w:rsidP="00E702DC">
      <w:pPr>
        <w:spacing w:before="100"/>
        <w:ind w:firstLine="567"/>
        <w:jc w:val="both"/>
        <w:rPr>
          <w:color w:val="000000"/>
        </w:rPr>
      </w:pPr>
      <w:r w:rsidRPr="001E516B">
        <w:rPr>
          <w:bCs/>
        </w:rPr>
        <w:t>“</w:t>
      </w:r>
      <w:r w:rsidRPr="001E516B">
        <w:rPr>
          <w:bCs/>
          <w:color w:val="000000"/>
        </w:rPr>
        <w:t>1</w:t>
      </w:r>
      <w:r w:rsidRPr="001E516B">
        <w:rPr>
          <w:color w:val="000000"/>
        </w:rPr>
        <w:t>. C</w:t>
      </w:r>
      <w:r w:rsidRPr="001E516B">
        <w:rPr>
          <w:bCs/>
          <w:color w:val="000000"/>
        </w:rPr>
        <w:t xml:space="preserve">ụm công nghiệp </w:t>
      </w:r>
      <w:r w:rsidRPr="001E516B">
        <w:rPr>
          <w:color w:val="000000"/>
        </w:rPr>
        <w:t>là nơi sản xuất c</w:t>
      </w:r>
      <w:r w:rsidRPr="001E516B">
        <w:rPr>
          <w:color w:val="000000"/>
          <w:lang w:val="vi-VN"/>
        </w:rPr>
        <w:t>ông nghiệp</w:t>
      </w:r>
      <w:r w:rsidRPr="001E516B">
        <w:rPr>
          <w:color w:val="000000"/>
        </w:rPr>
        <w:t>, tiểu thủ công nghiệp, thực hiện các dịch vụ cho sản xuất công nghiệp, tiểu thủ công nghiệp, có ranh giới địa lý xác định, không có dân cư sinh sống, có quy mô diện tích không vượt quá 75 ha và không dưới 05 ha.</w:t>
      </w:r>
    </w:p>
    <w:p w14:paraId="5DC1094B" w14:textId="4EED7FA4" w:rsidR="004D6F3D" w:rsidRPr="001E516B" w:rsidRDefault="0003050F" w:rsidP="00E702DC">
      <w:pPr>
        <w:spacing w:before="240"/>
        <w:ind w:firstLine="567"/>
        <w:jc w:val="both"/>
        <w:rPr>
          <w:color w:val="000000"/>
        </w:rPr>
      </w:pPr>
      <w:bookmarkStart w:id="6" w:name="_Hlk229949329"/>
      <w:r w:rsidRPr="001E516B">
        <w:rPr>
          <w:color w:val="000000"/>
        </w:rPr>
        <w:lastRenderedPageBreak/>
        <w:t>2. Cụm công nghiệp làng nghề là cụm công nghiệp</w:t>
      </w:r>
      <w:r w:rsidRPr="001E516B">
        <w:rPr>
          <w:color w:val="000000"/>
          <w:lang w:val="vi-VN"/>
        </w:rPr>
        <w:t xml:space="preserve"> có tối thiểu 60% diện tích đất công nghiệp dành cho việc </w:t>
      </w:r>
      <w:r w:rsidRPr="001E516B">
        <w:rPr>
          <w:color w:val="000000"/>
        </w:rPr>
        <w:t xml:space="preserve">di dời, mở rộng sản xuất kinh doanh của các </w:t>
      </w:r>
      <w:r w:rsidR="00C669D5">
        <w:rPr>
          <w:color w:val="000000"/>
        </w:rPr>
        <w:t>tổ chức, cá nhân</w:t>
      </w:r>
      <w:r w:rsidR="00C669D5" w:rsidRPr="001E516B">
        <w:rPr>
          <w:color w:val="000000"/>
        </w:rPr>
        <w:t xml:space="preserve"> </w:t>
      </w:r>
      <w:r w:rsidRPr="001E516B">
        <w:rPr>
          <w:color w:val="000000"/>
        </w:rPr>
        <w:t>trong làng nghề</w:t>
      </w:r>
      <w:r w:rsidRPr="001E516B">
        <w:rPr>
          <w:color w:val="000000"/>
          <w:lang w:val="vi-VN"/>
        </w:rPr>
        <w:t xml:space="preserve">, </w:t>
      </w:r>
      <w:r w:rsidR="00C669D5">
        <w:rPr>
          <w:color w:val="000000"/>
          <w:lang w:val="en-AU"/>
        </w:rPr>
        <w:t xml:space="preserve">có </w:t>
      </w:r>
      <w:r w:rsidRPr="001E516B">
        <w:rPr>
          <w:color w:val="000000"/>
          <w:lang w:val="vi-VN"/>
        </w:rPr>
        <w:t>nghề truyền thống</w:t>
      </w:r>
      <w:r w:rsidRPr="001E516B">
        <w:rPr>
          <w:color w:val="000000"/>
          <w:lang w:val="en-AU"/>
        </w:rPr>
        <w:t xml:space="preserve"> được công nhận</w:t>
      </w:r>
      <w:r w:rsidRPr="001E516B">
        <w:rPr>
          <w:color w:val="000000"/>
          <w:lang w:val="vi-VN"/>
        </w:rPr>
        <w:t>.</w:t>
      </w:r>
      <w:r w:rsidRPr="001E516B">
        <w:rPr>
          <w:color w:val="000000"/>
        </w:rPr>
        <w:t>”;</w:t>
      </w:r>
    </w:p>
    <w:bookmarkEnd w:id="6"/>
    <w:p w14:paraId="518E7662" w14:textId="77777777" w:rsidR="004D6F3D" w:rsidRPr="001E516B" w:rsidRDefault="0003050F" w:rsidP="00E702DC">
      <w:pPr>
        <w:spacing w:before="240"/>
        <w:ind w:firstLine="567"/>
        <w:jc w:val="both"/>
        <w:rPr>
          <w:color w:val="000000"/>
          <w:sz w:val="24"/>
          <w:szCs w:val="24"/>
        </w:rPr>
      </w:pPr>
      <w:r w:rsidRPr="001E516B">
        <w:rPr>
          <w:color w:val="000000"/>
        </w:rPr>
        <w:t xml:space="preserve">b) </w:t>
      </w:r>
      <w:r w:rsidRPr="001E516B">
        <w:t>Bổ sung các khoản 2a, 2b, 2c và 2d sau khoản 2 như sau:</w:t>
      </w:r>
    </w:p>
    <w:p w14:paraId="61607C45" w14:textId="77777777" w:rsidR="004D6F3D" w:rsidRPr="001E516B" w:rsidRDefault="0003050F" w:rsidP="00E702DC">
      <w:pPr>
        <w:spacing w:before="240"/>
        <w:ind w:firstLine="567"/>
        <w:jc w:val="both"/>
        <w:rPr>
          <w:color w:val="000000"/>
        </w:rPr>
      </w:pPr>
      <w:r w:rsidRPr="001E516B">
        <w:rPr>
          <w:color w:val="000000"/>
        </w:rPr>
        <w:t>“2a. Cụm công nghiệp chuyên ngành là cụm công nghiệp có tối thiểu 60% diện tích đất công nghiệp dành cho các dự án đầu tư có cùng ngành, nghề.</w:t>
      </w:r>
    </w:p>
    <w:p w14:paraId="4D8C47C5" w14:textId="77777777" w:rsidR="004D6F3D" w:rsidRPr="001E516B" w:rsidRDefault="0003050F" w:rsidP="00E702DC">
      <w:pPr>
        <w:spacing w:before="240"/>
        <w:ind w:firstLine="567"/>
        <w:jc w:val="both"/>
        <w:rPr>
          <w:b/>
          <w:color w:val="000000"/>
        </w:rPr>
      </w:pPr>
      <w:r w:rsidRPr="001E516B">
        <w:rPr>
          <w:color w:val="000000"/>
        </w:rPr>
        <w:t>2b. Cụm công nghiệp hỗ trợ là cụm công nghiệp có tối thiểu 60% diện tích đất công nghiệp dành cho các dự án đầu tư sản xuất sản phẩm công nghiệp hỗ trợ theo quy định của pháp luật về phát triển công nghiệp hỗ trợ.</w:t>
      </w:r>
    </w:p>
    <w:p w14:paraId="19AA2F34" w14:textId="77777777" w:rsidR="004D6F3D" w:rsidRPr="001E516B" w:rsidRDefault="0003050F" w:rsidP="00E702DC">
      <w:pPr>
        <w:spacing w:before="240"/>
        <w:ind w:firstLine="567"/>
        <w:jc w:val="both"/>
        <w:rPr>
          <w:color w:val="000000"/>
        </w:rPr>
      </w:pPr>
      <w:r w:rsidRPr="001E516B">
        <w:rPr>
          <w:color w:val="000000"/>
        </w:rPr>
        <w:t>2c. Cụm công nghiệp công nghệ cao là cụm công nghiệp có tối thiểu 30% diện tích đất công nghiệp dành cho các dự án nghiên cứu, sản xuất và ứng dụng công nghệ cao theo quy định của pháp luật về công nghệ cao.</w:t>
      </w:r>
    </w:p>
    <w:p w14:paraId="30E1A12D" w14:textId="6330E215" w:rsidR="004D6F3D" w:rsidRPr="001E516B" w:rsidRDefault="0003050F" w:rsidP="00E702DC">
      <w:pPr>
        <w:spacing w:before="240"/>
        <w:ind w:firstLine="567"/>
        <w:jc w:val="both"/>
      </w:pPr>
      <w:r w:rsidRPr="001E516B">
        <w:rPr>
          <w:color w:val="000000"/>
        </w:rPr>
        <w:t>2d. Cụm công nghiệp sinh thái là cụm công nghiệp hướng đến mục tiêu phát triển kinh tế bền vững, tuần hoàn, giảm thiểu tác động môi trường, trong đó có các tổ chức, cá nhân trong cụm công nghiệp tham gia vào hoạt động sản xuất sạch hơn và sử dụng hiệu quả tài nguyên; có sự liên kết, hợp tác trong sản x</w:t>
      </w:r>
      <w:r w:rsidRPr="00E702DC">
        <w:rPr>
          <w:color w:val="000000"/>
          <w:spacing w:val="-4"/>
        </w:rPr>
        <w:t>uất để tối ưu hóa việc sử dụng hoặc tái sử dụng nguyên liệu, vật liệu, nước, năng lượng, chất thải, phế liệu và yếu tố khác trong quá trình sản xuất, kinh doanh.</w:t>
      </w:r>
      <w:r w:rsidRPr="00E702DC">
        <w:rPr>
          <w:spacing w:val="-4"/>
        </w:rPr>
        <w:t xml:space="preserve">”; </w:t>
      </w:r>
    </w:p>
    <w:p w14:paraId="5AF11988" w14:textId="77777777" w:rsidR="004D6F3D" w:rsidRPr="001E516B" w:rsidRDefault="0003050F" w:rsidP="00E702DC">
      <w:pPr>
        <w:spacing w:before="240"/>
        <w:ind w:firstLine="567"/>
        <w:jc w:val="both"/>
      </w:pPr>
      <w:r w:rsidRPr="001E516B">
        <w:t>c) Sửa đổi khoản 4 như sau:</w:t>
      </w:r>
    </w:p>
    <w:p w14:paraId="6E6D5C9B" w14:textId="77777777" w:rsidR="004D6F3D" w:rsidRPr="001E516B" w:rsidRDefault="0003050F" w:rsidP="00E702DC">
      <w:pPr>
        <w:spacing w:before="240"/>
        <w:ind w:firstLine="567"/>
        <w:jc w:val="both"/>
        <w:rPr>
          <w:color w:val="000000"/>
        </w:rPr>
      </w:pPr>
      <w:r w:rsidRPr="001E516B">
        <w:rPr>
          <w:color w:val="000000"/>
        </w:rPr>
        <w:t xml:space="preserve">“4. Hệ thống công trình hạ tầng kỹ thuật chung của cụm công nghiệp bao gồm hệ thống </w:t>
      </w:r>
      <w:r w:rsidRPr="001E516B">
        <w:t>các công trình giao thông, cấp nước, thoát nước, thu gom v</w:t>
      </w:r>
      <w:r w:rsidRPr="001E516B">
        <w:rPr>
          <w:lang w:val="vi-VN"/>
        </w:rPr>
        <w:t>à</w:t>
      </w:r>
      <w:r w:rsidRPr="001E516B">
        <w:t xml:space="preserve"> xử lý nước thải, chất thải rắn,</w:t>
      </w:r>
      <w:r w:rsidRPr="001E516B">
        <w:rPr>
          <w:lang w:val="vi-VN"/>
        </w:rPr>
        <w:t xml:space="preserve"> phòng cháy, chữa cháy,</w:t>
      </w:r>
      <w:r w:rsidRPr="001E516B">
        <w:t xml:space="preserve"> cấp điện, chiếu sáng công cộng, thông tin liên lạc, cây xanh, mặt nước</w:t>
      </w:r>
      <w:r w:rsidRPr="001E516B">
        <w:rPr>
          <w:color w:val="000000"/>
        </w:rPr>
        <w:t xml:space="preserve"> sử dụng chung</w:t>
      </w:r>
      <w:r w:rsidRPr="001E516B">
        <w:rPr>
          <w:color w:val="000000"/>
          <w:lang w:val="vi-VN"/>
        </w:rPr>
        <w:t xml:space="preserve"> </w:t>
      </w:r>
      <w:r w:rsidRPr="001E516B">
        <w:rPr>
          <w:color w:val="000000"/>
        </w:rPr>
        <w:t xml:space="preserve">và các công trình </w:t>
      </w:r>
      <w:r w:rsidRPr="001E516B">
        <w:rPr>
          <w:color w:val="000000"/>
          <w:lang w:val="vi-VN"/>
        </w:rPr>
        <w:t xml:space="preserve">hạ tầng kỹ thuật </w:t>
      </w:r>
      <w:r w:rsidRPr="001E516B">
        <w:rPr>
          <w:color w:val="000000"/>
        </w:rPr>
        <w:t xml:space="preserve">khác phục vụ hoạt động </w:t>
      </w:r>
      <w:r w:rsidRPr="001E516B">
        <w:rPr>
          <w:color w:val="000000"/>
          <w:lang w:val="vi-VN"/>
        </w:rPr>
        <w:t xml:space="preserve">chung </w:t>
      </w:r>
      <w:r w:rsidRPr="001E516B">
        <w:rPr>
          <w:color w:val="000000"/>
        </w:rPr>
        <w:t>của cụm công nghiệp.”.</w:t>
      </w:r>
    </w:p>
    <w:p w14:paraId="74869D38" w14:textId="77777777" w:rsidR="004D6F3D" w:rsidRPr="001E516B" w:rsidRDefault="0003050F" w:rsidP="00E702DC">
      <w:pPr>
        <w:spacing w:before="240"/>
        <w:ind w:firstLine="567"/>
        <w:jc w:val="both"/>
      </w:pPr>
      <w:r w:rsidRPr="001E516B">
        <w:t>2. Sửa đổi, bổ sung Điều 3 như sau:</w:t>
      </w:r>
    </w:p>
    <w:p w14:paraId="6B4A515F" w14:textId="77777777" w:rsidR="004D6F3D" w:rsidRPr="001E516B" w:rsidRDefault="0003050F" w:rsidP="00E702DC">
      <w:pPr>
        <w:spacing w:before="240"/>
        <w:ind w:firstLine="567"/>
        <w:jc w:val="both"/>
        <w:rPr>
          <w:color w:val="000000"/>
        </w:rPr>
      </w:pPr>
      <w:r w:rsidRPr="001E516B">
        <w:rPr>
          <w:b/>
        </w:rPr>
        <w:t>“</w:t>
      </w:r>
      <w:r w:rsidRPr="001E516B">
        <w:rPr>
          <w:b/>
          <w:color w:val="000000"/>
        </w:rPr>
        <w:t>Ðiều 3. Ngành, nghề, tổ chức, cá nhân đầu tư trong cụm công nghiệp; loại hình cụm công nghiệp được khuyến khích phát triển</w:t>
      </w:r>
    </w:p>
    <w:p w14:paraId="1D20963C" w14:textId="77777777" w:rsidR="004D6F3D" w:rsidRPr="001E516B" w:rsidRDefault="0003050F" w:rsidP="00E702DC">
      <w:pPr>
        <w:spacing w:before="240"/>
        <w:ind w:firstLine="567"/>
        <w:jc w:val="both"/>
        <w:rPr>
          <w:color w:val="000000"/>
        </w:rPr>
      </w:pPr>
      <w:r w:rsidRPr="001E516B">
        <w:rPr>
          <w:color w:val="000000"/>
        </w:rPr>
        <w:t>1. Ngành, nghề được khuyến khích đầu tư trong cụm công nghiệp:</w:t>
      </w:r>
    </w:p>
    <w:p w14:paraId="063044DB" w14:textId="77777777" w:rsidR="004D6F3D" w:rsidRPr="001E516B" w:rsidRDefault="0003050F" w:rsidP="00E702DC">
      <w:pPr>
        <w:spacing w:before="240"/>
        <w:ind w:firstLine="567"/>
        <w:jc w:val="both"/>
        <w:rPr>
          <w:color w:val="000000"/>
        </w:rPr>
      </w:pPr>
      <w:r w:rsidRPr="001E516B">
        <w:rPr>
          <w:color w:val="000000"/>
        </w:rPr>
        <w:t>a) Công nghiệp chế biến, chế tạo phục vụ nông nghiệp; công nghiệp cơ khí; công nghiệp hỗ trợ; công nghiệp dệt may, da giày;</w:t>
      </w:r>
    </w:p>
    <w:p w14:paraId="04CE3CDC" w14:textId="77777777" w:rsidR="004D6F3D" w:rsidRPr="001E516B" w:rsidRDefault="0003050F" w:rsidP="00E702DC">
      <w:pPr>
        <w:spacing w:before="240"/>
        <w:ind w:firstLine="567"/>
        <w:jc w:val="both"/>
        <w:rPr>
          <w:color w:val="000000"/>
        </w:rPr>
      </w:pPr>
      <w:r w:rsidRPr="001E516B">
        <w:rPr>
          <w:color w:val="000000"/>
        </w:rPr>
        <w:t>b) Công nghiệp công nghệ thông tin và viễn thông, công nghiệp điện tử; công nghiệp năng lượng tái tạo; công nghiệp công nghệ số, tự động hóa, thiết bị cao cấp, vật liệu mới, công nghệ sinh học;</w:t>
      </w:r>
    </w:p>
    <w:p w14:paraId="77017958" w14:textId="77777777" w:rsidR="004D6F3D" w:rsidRPr="001E516B" w:rsidRDefault="0003050F" w:rsidP="00192478">
      <w:pPr>
        <w:spacing w:before="180"/>
        <w:ind w:firstLine="567"/>
        <w:jc w:val="both"/>
        <w:rPr>
          <w:color w:val="000000"/>
        </w:rPr>
      </w:pPr>
      <w:r w:rsidRPr="001E516B">
        <w:rPr>
          <w:color w:val="000000"/>
        </w:rPr>
        <w:lastRenderedPageBreak/>
        <w:t xml:space="preserve">c) Các ngành, nghề công nghiệp, tiểu thủ công nghiệp tại địa phương cần được bảo tồn và phát triển; </w:t>
      </w:r>
      <w:r w:rsidRPr="001E516B">
        <w:rPr>
          <w:color w:val="000000"/>
          <w:szCs w:val="24"/>
        </w:rPr>
        <w:t xml:space="preserve">công nghiệp sản xuất, chế tạo thiết bị </w:t>
      </w:r>
      <w:r w:rsidRPr="001E516B">
        <w:rPr>
          <w:szCs w:val="24"/>
        </w:rPr>
        <w:t>và sản phẩm phục vụ bảo vệ, phát triển và phục hồi nguồn nước</w:t>
      </w:r>
      <w:r w:rsidRPr="001E516B">
        <w:rPr>
          <w:color w:val="000000"/>
          <w:szCs w:val="24"/>
        </w:rPr>
        <w:t xml:space="preserve">; </w:t>
      </w:r>
      <w:r w:rsidRPr="001E516B">
        <w:rPr>
          <w:color w:val="000000"/>
        </w:rPr>
        <w:t xml:space="preserve">công nghiệp môi trường, xử lý, tái chế hoặc tái sử dụng chất thải; công nghiệp lưỡng dụng; dịch vụ kho bãi, đóng gói bao bì, vận chuyển hàng hóa, </w:t>
      </w:r>
      <w:r w:rsidRPr="001E516B">
        <w:rPr>
          <w:rStyle w:val="Strong"/>
          <w:b w:val="0"/>
          <w:color w:val="000000"/>
          <w:shd w:val="clear" w:color="auto" w:fill="FFFFFF"/>
        </w:rPr>
        <w:t>sửa chữa, bảo dưỡng máy móc, thiết bị công nghiệp</w:t>
      </w:r>
      <w:r w:rsidRPr="001E516B">
        <w:rPr>
          <w:rStyle w:val="Strong"/>
          <w:color w:val="000000"/>
          <w:shd w:val="clear" w:color="auto" w:fill="FFFFFF"/>
        </w:rPr>
        <w:t xml:space="preserve"> </w:t>
      </w:r>
      <w:r w:rsidRPr="001E516B">
        <w:rPr>
          <w:color w:val="000000"/>
        </w:rPr>
        <w:t>và dịch vụ khác phục vụ trực tiếp cho sản xuất công nghiệp, tiểu thủ công nghiệp của địa phương với tổng diện tích không quá 10% diện tích cụm công nghiệp;</w:t>
      </w:r>
    </w:p>
    <w:p w14:paraId="0E99125E" w14:textId="77777777" w:rsidR="004D6F3D" w:rsidRPr="001E516B" w:rsidRDefault="0003050F" w:rsidP="00192478">
      <w:pPr>
        <w:spacing w:before="180"/>
        <w:ind w:firstLine="567"/>
        <w:jc w:val="both"/>
        <w:rPr>
          <w:color w:val="000000"/>
        </w:rPr>
      </w:pPr>
      <w:r w:rsidRPr="001E516B">
        <w:rPr>
          <w:color w:val="000000"/>
        </w:rPr>
        <w:t>d) Các ngành, nghề công nghiệp</w:t>
      </w:r>
      <w:r w:rsidRPr="001E516B">
        <w:rPr>
          <w:bCs/>
          <w:color w:val="000000"/>
        </w:rPr>
        <w:t xml:space="preserve"> khác </w:t>
      </w:r>
      <w:r w:rsidRPr="001E516B">
        <w:rPr>
          <w:color w:val="000000"/>
        </w:rPr>
        <w:t xml:space="preserve">có công nghệ cao, công nghệ sạch; </w:t>
      </w:r>
      <w:r w:rsidRPr="001E516B">
        <w:rPr>
          <w:color w:val="000000"/>
          <w:szCs w:val="24"/>
        </w:rPr>
        <w:t xml:space="preserve">các ngành công nghiệp sử dụng </w:t>
      </w:r>
      <w:r w:rsidRPr="001E516B">
        <w:rPr>
          <w:color w:val="000000"/>
        </w:rPr>
        <w:t xml:space="preserve">năng lượng tiết kiệm và hiệu quả; </w:t>
      </w:r>
      <w:r w:rsidRPr="001E516B">
        <w:rPr>
          <w:color w:val="000000"/>
          <w:szCs w:val="24"/>
        </w:rPr>
        <w:t xml:space="preserve">các ngành công nghiệp </w:t>
      </w:r>
      <w:r w:rsidRPr="001E516B">
        <w:rPr>
          <w:color w:val="000000"/>
        </w:rPr>
        <w:t>mang lại giá trị gia tăng cao, phát triển bền vững.</w:t>
      </w:r>
    </w:p>
    <w:p w14:paraId="21625B1F" w14:textId="77777777" w:rsidR="004D6F3D" w:rsidRPr="001E516B" w:rsidRDefault="0003050F" w:rsidP="00192478">
      <w:pPr>
        <w:spacing w:before="180"/>
        <w:ind w:firstLine="567"/>
        <w:jc w:val="both"/>
        <w:rPr>
          <w:color w:val="000000"/>
        </w:rPr>
      </w:pPr>
      <w:r w:rsidRPr="001E516B">
        <w:rPr>
          <w:color w:val="000000"/>
        </w:rPr>
        <w:t>2. Tổ chức, cá nhân được khuyến khích đầu tư trong cụm công nghiệp:</w:t>
      </w:r>
    </w:p>
    <w:p w14:paraId="554E65DD" w14:textId="3E704D91" w:rsidR="004D6F3D" w:rsidRPr="001E516B" w:rsidRDefault="0003050F" w:rsidP="00192478">
      <w:pPr>
        <w:spacing w:before="180"/>
        <w:ind w:firstLine="567"/>
        <w:jc w:val="both"/>
      </w:pPr>
      <w:r w:rsidRPr="001E516B">
        <w:rPr>
          <w:color w:val="000000"/>
        </w:rPr>
        <w:t>a) Doanh nghiệp nhỏ và vừa, hợp tác xã, tổ hợp tác, cơ sở sản xuất hộ gia đình và cá nhân trong làng nghề hoặc</w:t>
      </w:r>
      <w:r w:rsidRPr="001E516B">
        <w:rPr>
          <w:color w:val="000000"/>
          <w:lang w:val="vi-VN"/>
        </w:rPr>
        <w:t xml:space="preserve"> có nghề truyền thống</w:t>
      </w:r>
      <w:r w:rsidRPr="001E516B">
        <w:rPr>
          <w:color w:val="000000"/>
          <w:lang w:val="en-AU"/>
        </w:rPr>
        <w:t xml:space="preserve">, </w:t>
      </w:r>
      <w:r w:rsidRPr="001E516B">
        <w:t>nghệ nhân nhân dân, nghệ nhân ưu tú trong lĩnh vực nghề thủ công mỹ nghệ;</w:t>
      </w:r>
    </w:p>
    <w:p w14:paraId="3BA6B291" w14:textId="6589B1E3" w:rsidR="004D6F3D" w:rsidRPr="001E516B" w:rsidRDefault="0003050F" w:rsidP="00192478">
      <w:pPr>
        <w:spacing w:before="180"/>
        <w:ind w:firstLine="567"/>
        <w:jc w:val="both"/>
        <w:rPr>
          <w:color w:val="000000"/>
        </w:rPr>
      </w:pPr>
      <w:r w:rsidRPr="001E516B">
        <w:rPr>
          <w:color w:val="000000"/>
        </w:rPr>
        <w:t xml:space="preserve">b) Các doanh nghiệp công nghệ cao, </w:t>
      </w:r>
      <w:r w:rsidR="00866BFB" w:rsidRPr="00F42DBF">
        <w:rPr>
          <w:color w:val="000000"/>
        </w:rPr>
        <w:t>doanh nghiệp sản xuất sản phẩm công nghệ cao</w:t>
      </w:r>
      <w:r w:rsidR="00866BFB">
        <w:rPr>
          <w:color w:val="000000"/>
        </w:rPr>
        <w:t xml:space="preserve">, </w:t>
      </w:r>
      <w:r w:rsidRPr="001E516B">
        <w:rPr>
          <w:color w:val="000000"/>
        </w:rPr>
        <w:t>doanh nghiệp công nghệ chiến lược, doanh nghiệp khoa học và công nghệ, doanh nghiệp công nghệ số,</w:t>
      </w:r>
      <w:r w:rsidRPr="001E516B">
        <w:rPr>
          <w:color w:val="000000"/>
          <w:sz w:val="32"/>
          <w:szCs w:val="32"/>
        </w:rPr>
        <w:t xml:space="preserve"> </w:t>
      </w:r>
      <w:r w:rsidRPr="001E516B">
        <w:rPr>
          <w:color w:val="000000"/>
        </w:rPr>
        <w:t>doanh nghiệp khởi nghiệp sáng tạo;</w:t>
      </w:r>
    </w:p>
    <w:p w14:paraId="051D3201" w14:textId="77777777" w:rsidR="004D6F3D" w:rsidRPr="001E516B" w:rsidRDefault="0003050F" w:rsidP="00192478">
      <w:pPr>
        <w:spacing w:before="180"/>
        <w:ind w:firstLine="567"/>
        <w:jc w:val="both"/>
        <w:rPr>
          <w:color w:val="000000"/>
        </w:rPr>
      </w:pPr>
      <w:r w:rsidRPr="001E516B">
        <w:rPr>
          <w:color w:val="000000"/>
        </w:rPr>
        <w:t>c</w:t>
      </w:r>
      <w:r w:rsidRPr="001E516B">
        <w:rPr>
          <w:color w:val="000000"/>
          <w:lang w:val="vi-VN"/>
        </w:rPr>
        <w:t>)</w:t>
      </w:r>
      <w:r w:rsidRPr="001E516B">
        <w:rPr>
          <w:color w:val="000000"/>
        </w:rPr>
        <w:t xml:space="preserve"> Các cơ sở sản xuất công nghiệp, tiểu thủ công nghiệp gây ô nhiễm môi trường hoặc có nguy cơ gây ô nhiễm môi trường tại các làng nghề, khu dân cư được khuyến khích di dời vào cụm công nghiệp; cơ sở công nghiệp động viên.</w:t>
      </w:r>
    </w:p>
    <w:p w14:paraId="4C141539" w14:textId="662660B6" w:rsidR="004D6F3D" w:rsidRPr="001E516B" w:rsidRDefault="0003050F" w:rsidP="00192478">
      <w:pPr>
        <w:spacing w:before="180"/>
        <w:ind w:firstLine="567"/>
        <w:jc w:val="both"/>
        <w:rPr>
          <w:color w:val="000000"/>
        </w:rPr>
      </w:pPr>
      <w:r w:rsidRPr="001E516B">
        <w:rPr>
          <w:color w:val="000000"/>
        </w:rPr>
        <w:t>3. Nhà nước có chính sách ưu tiên, khuyến khích phát triển các loại hình cụm công nghiệp gồm: Cụm công nghiệp làng nghề</w:t>
      </w:r>
      <w:r w:rsidRPr="001E516B">
        <w:rPr>
          <w:color w:val="000000"/>
          <w:lang w:val="en-AU"/>
        </w:rPr>
        <w:t xml:space="preserve">, </w:t>
      </w:r>
      <w:r w:rsidRPr="001E516B">
        <w:rPr>
          <w:color w:val="000000"/>
        </w:rPr>
        <w:t>cụm công nghiệp chuyên ngành, cụm công nghiệp hỗ trợ, cụm công nghiệp công nghệ cao, cụm công nghiệp sinh thái và loại hình cụm công nghiệp theo hướng thông minh, hiệu quả, bền vững khác.</w:t>
      </w:r>
    </w:p>
    <w:p w14:paraId="397F02C6" w14:textId="6E7A42C1" w:rsidR="004D6F3D" w:rsidRPr="00866BFB" w:rsidRDefault="0003050F" w:rsidP="00192478">
      <w:pPr>
        <w:spacing w:before="180"/>
        <w:ind w:firstLine="567"/>
        <w:jc w:val="both"/>
      </w:pPr>
      <w:r w:rsidRPr="00866BFB">
        <w:rPr>
          <w:color w:val="000000"/>
        </w:rPr>
        <w:t>4. Ủy ban nhân dân cấp tỉnh quyết định cụ thể ngành, nghề;</w:t>
      </w:r>
      <w:r w:rsidRPr="00866BFB">
        <w:rPr>
          <w:color w:val="000000"/>
          <w:lang w:val="vi-VN"/>
        </w:rPr>
        <w:t xml:space="preserve"> đối tượng </w:t>
      </w:r>
      <w:r w:rsidRPr="00866BFB">
        <w:rPr>
          <w:color w:val="000000"/>
        </w:rPr>
        <w:t>tổ chức, cá nhân</w:t>
      </w:r>
      <w:r w:rsidRPr="00866BFB">
        <w:rPr>
          <w:color w:val="000000"/>
          <w:lang w:val="vi-VN"/>
        </w:rPr>
        <w:t xml:space="preserve"> </w:t>
      </w:r>
      <w:r w:rsidRPr="00866BFB">
        <w:rPr>
          <w:color w:val="000000"/>
        </w:rPr>
        <w:t xml:space="preserve">đầu tư sản xuất, kinh doanh trong cụm công nghiệp; loại hình cụm công nghiệp (nếu có) phù hợp phương </w:t>
      </w:r>
      <w:r w:rsidR="001E28AD" w:rsidRPr="00866BFB">
        <w:rPr>
          <w:color w:val="000000"/>
        </w:rPr>
        <w:t xml:space="preserve">hướng </w:t>
      </w:r>
      <w:r w:rsidRPr="00866BFB">
        <w:rPr>
          <w:color w:val="000000"/>
        </w:rPr>
        <w:t>phát triển cụm công nghiệp thuộc quy hoạch tỉnh, định hướng phát triển kinh tế - xã hội, điều kiện thực tế của địa phương và thể hiện tại Quyết định thành lập, mở rộng cụm công nghiệp.</w:t>
      </w:r>
      <w:r w:rsidRPr="00866BFB">
        <w:t>”.</w:t>
      </w:r>
    </w:p>
    <w:p w14:paraId="589A4251" w14:textId="77777777" w:rsidR="004D6F3D" w:rsidRPr="001E516B" w:rsidRDefault="0003050F" w:rsidP="00192478">
      <w:pPr>
        <w:spacing w:before="180"/>
        <w:ind w:firstLine="567"/>
        <w:jc w:val="both"/>
      </w:pPr>
      <w:r w:rsidRPr="001E516B">
        <w:t>3. Sửa đổi, bổ sung Điều 8 như sau:</w:t>
      </w:r>
    </w:p>
    <w:p w14:paraId="30EEF5D8" w14:textId="77777777" w:rsidR="004D6F3D" w:rsidRPr="001E516B" w:rsidRDefault="0003050F" w:rsidP="00192478">
      <w:pPr>
        <w:spacing w:before="180"/>
        <w:ind w:firstLine="567"/>
        <w:jc w:val="both"/>
        <w:rPr>
          <w:color w:val="000000"/>
        </w:rPr>
      </w:pPr>
      <w:r w:rsidRPr="001E516B">
        <w:rPr>
          <w:b/>
          <w:bCs/>
          <w:color w:val="000000"/>
        </w:rPr>
        <w:t>“Điều 8. Điều kiện thành lập, mở rộng cụm công nghiệp</w:t>
      </w:r>
      <w:r w:rsidRPr="001E516B">
        <w:rPr>
          <w:color w:val="000000"/>
        </w:rPr>
        <w:t xml:space="preserve"> </w:t>
      </w:r>
    </w:p>
    <w:p w14:paraId="5A5A1FD5" w14:textId="77777777" w:rsidR="004D6F3D" w:rsidRPr="001E516B" w:rsidRDefault="0003050F" w:rsidP="00192478">
      <w:pPr>
        <w:widowControl w:val="0"/>
        <w:spacing w:before="180"/>
        <w:ind w:firstLine="567"/>
        <w:jc w:val="both"/>
        <w:rPr>
          <w:bCs/>
          <w:color w:val="000000"/>
        </w:rPr>
      </w:pPr>
      <w:r w:rsidRPr="001E516B">
        <w:rPr>
          <w:bCs/>
          <w:color w:val="000000"/>
        </w:rPr>
        <w:t>1. Thành lập cụm công nghiệp phải đáp ứng các điều kiện sau:</w:t>
      </w:r>
    </w:p>
    <w:p w14:paraId="4E840957" w14:textId="1A653D61" w:rsidR="004D6F3D" w:rsidRPr="001E516B" w:rsidRDefault="0003050F" w:rsidP="00192478">
      <w:pPr>
        <w:widowControl w:val="0"/>
        <w:spacing w:before="180"/>
        <w:ind w:firstLine="567"/>
        <w:jc w:val="both"/>
        <w:rPr>
          <w:bCs/>
        </w:rPr>
      </w:pPr>
      <w:bookmarkStart w:id="7" w:name="_Hlk221750861"/>
      <w:r w:rsidRPr="001E516B">
        <w:rPr>
          <w:bCs/>
        </w:rPr>
        <w:t xml:space="preserve">a) Có trong danh mục các </w:t>
      </w:r>
      <w:r w:rsidRPr="001E516B">
        <w:t xml:space="preserve">cụm công nghiệp trên địa bàn cấp tỉnh đã </w:t>
      </w:r>
      <w:r w:rsidRPr="001E516B">
        <w:rPr>
          <w:bCs/>
        </w:rPr>
        <w:t xml:space="preserve">được </w:t>
      </w:r>
      <w:r w:rsidRPr="001E516B">
        <w:rPr>
          <w:bCs/>
        </w:rPr>
        <w:lastRenderedPageBreak/>
        <w:t>cấp có thẩm quyền phê duyệt; có quỹ đất phù hợp với quy hoạch sử dụng đất cấp tỉnh hoặc chỉ tiêu sử dụng đất trong quy hoạch tỉnh được xác định đến đơn vị hành chính cấp xã;</w:t>
      </w:r>
    </w:p>
    <w:bookmarkEnd w:id="7"/>
    <w:p w14:paraId="25788D34" w14:textId="77777777" w:rsidR="004D6F3D" w:rsidRPr="001E516B" w:rsidRDefault="0003050F" w:rsidP="00E702DC">
      <w:pPr>
        <w:spacing w:before="240"/>
        <w:ind w:firstLine="567"/>
        <w:jc w:val="both"/>
        <w:rPr>
          <w:bCs/>
        </w:rPr>
      </w:pPr>
      <w:r w:rsidRPr="001E516B">
        <w:rPr>
          <w:bCs/>
        </w:rPr>
        <w:t xml:space="preserve">b) </w:t>
      </w:r>
      <w:r w:rsidRPr="001E516B">
        <w:t xml:space="preserve">Có doanh nghiệp, hợp tác xã, tổ chức có tư cách pháp lý, có năng lực </w:t>
      </w:r>
      <w:r w:rsidRPr="001E516B">
        <w:rPr>
          <w:bCs/>
        </w:rPr>
        <w:t xml:space="preserve">đầu tư xây dựng hạ tầng kỹ thuật </w:t>
      </w:r>
      <w:r w:rsidRPr="001E516B">
        <w:rPr>
          <w:bCs/>
          <w:lang w:val="vi-VN"/>
        </w:rPr>
        <w:t xml:space="preserve">làm chủ đầu tư </w:t>
      </w:r>
      <w:r w:rsidRPr="001E516B">
        <w:rPr>
          <w:bCs/>
        </w:rPr>
        <w:t>xây dựng hạ tầng kỹ thuật cụm công nghiệp</w:t>
      </w:r>
      <w:r w:rsidRPr="001E516B">
        <w:rPr>
          <w:color w:val="000000"/>
        </w:rPr>
        <w:t>;</w:t>
      </w:r>
    </w:p>
    <w:p w14:paraId="1CCDD7BD" w14:textId="77777777" w:rsidR="004D6F3D" w:rsidRPr="001E516B" w:rsidRDefault="0003050F" w:rsidP="00E702DC">
      <w:pPr>
        <w:spacing w:before="240"/>
        <w:ind w:firstLine="567"/>
        <w:jc w:val="both"/>
        <w:rPr>
          <w:bCs/>
        </w:rPr>
      </w:pPr>
      <w:r w:rsidRPr="001E516B">
        <w:rPr>
          <w:bCs/>
        </w:rPr>
        <w:t xml:space="preserve">c) Trong trường hợp địa bàn cấp </w:t>
      </w:r>
      <w:r w:rsidRPr="001E516B">
        <w:t>xã</w:t>
      </w:r>
      <w:r w:rsidRPr="001E516B">
        <w:rPr>
          <w:bCs/>
        </w:rPr>
        <w:t xml:space="preserve"> đã thành lập cụm công nghiệp thì </w:t>
      </w:r>
      <w:r w:rsidRPr="001E516B">
        <w:rPr>
          <w:bCs/>
          <w:spacing w:val="-6"/>
        </w:rPr>
        <w:t>tỷ lệ lấp đầy trung bình của các cụm công nghiệp đạt trên 50% hoặc tổng quỹ đ</w:t>
      </w:r>
      <w:r w:rsidRPr="001E516B">
        <w:rPr>
          <w:bCs/>
        </w:rPr>
        <w:t xml:space="preserve">ất công nghiệp chưa cho thuê của các cụm công nghiệp không vượt quá </w:t>
      </w:r>
      <w:r w:rsidRPr="001E516B">
        <w:t>50</w:t>
      </w:r>
      <w:r w:rsidRPr="001E516B">
        <w:rPr>
          <w:bCs/>
        </w:rPr>
        <w:t xml:space="preserve"> ha. Trường hợp thành lập </w:t>
      </w:r>
      <w:r w:rsidRPr="001E516B">
        <w:rPr>
          <w:bCs/>
          <w:lang w:val="vi-VN"/>
        </w:rPr>
        <w:t>cụm công nghiệp</w:t>
      </w:r>
      <w:r w:rsidRPr="001E516B">
        <w:rPr>
          <w:bCs/>
        </w:rPr>
        <w:t xml:space="preserve"> công nghệ cao, </w:t>
      </w:r>
      <w:r w:rsidRPr="001E516B">
        <w:rPr>
          <w:bCs/>
          <w:lang w:val="vi-VN"/>
        </w:rPr>
        <w:t>cụm công nghiệp</w:t>
      </w:r>
      <w:r w:rsidRPr="001E516B">
        <w:rPr>
          <w:bCs/>
        </w:rPr>
        <w:t xml:space="preserve"> sinh thái thì không phải thực hiện quy định tại điểm này</w:t>
      </w:r>
      <w:r w:rsidRPr="001E516B">
        <w:rPr>
          <w:bCs/>
          <w:lang w:val="vi-VN"/>
        </w:rPr>
        <w:t>.</w:t>
      </w:r>
    </w:p>
    <w:p w14:paraId="1FDA2AF4" w14:textId="77777777" w:rsidR="004D6F3D" w:rsidRPr="001E516B" w:rsidRDefault="0003050F" w:rsidP="00E702DC">
      <w:pPr>
        <w:widowControl w:val="0"/>
        <w:spacing w:before="240"/>
        <w:ind w:firstLine="567"/>
        <w:jc w:val="both"/>
        <w:rPr>
          <w:bCs/>
          <w:color w:val="000000"/>
        </w:rPr>
      </w:pPr>
      <w:r w:rsidRPr="001E516B">
        <w:rPr>
          <w:bCs/>
          <w:color w:val="000000"/>
        </w:rPr>
        <w:t xml:space="preserve">2. </w:t>
      </w:r>
      <w:r w:rsidRPr="001E516B">
        <w:rPr>
          <w:bCs/>
          <w:color w:val="000000"/>
          <w:lang w:val="vi-VN"/>
        </w:rPr>
        <w:t>M</w:t>
      </w:r>
      <w:r w:rsidRPr="001E516B">
        <w:rPr>
          <w:bCs/>
          <w:color w:val="000000"/>
        </w:rPr>
        <w:t>ở rộng cụm công nghiệp</w:t>
      </w:r>
      <w:r w:rsidRPr="001E516B">
        <w:rPr>
          <w:bCs/>
          <w:color w:val="000000"/>
          <w:lang w:val="vi-VN"/>
        </w:rPr>
        <w:t xml:space="preserve"> phải đáp ứng các điều kiện sau</w:t>
      </w:r>
      <w:r w:rsidRPr="001E516B">
        <w:rPr>
          <w:bCs/>
          <w:color w:val="000000"/>
        </w:rPr>
        <w:t>:</w:t>
      </w:r>
    </w:p>
    <w:p w14:paraId="0FAE9C73" w14:textId="1ACBAE57" w:rsidR="004D6F3D" w:rsidRPr="001E516B" w:rsidRDefault="0003050F" w:rsidP="00E702DC">
      <w:pPr>
        <w:widowControl w:val="0"/>
        <w:spacing w:before="240"/>
        <w:ind w:firstLine="567"/>
        <w:jc w:val="both"/>
        <w:rPr>
          <w:bCs/>
          <w:color w:val="000000"/>
        </w:rPr>
      </w:pPr>
      <w:r w:rsidRPr="001E516B">
        <w:rPr>
          <w:bCs/>
          <w:color w:val="000000"/>
          <w:spacing w:val="-4"/>
        </w:rPr>
        <w:t>a) Tổng diện tích cụm công nghiệp sau khi mở rộng không vượt quá 75 ha</w:t>
      </w:r>
      <w:r w:rsidRPr="001E516B">
        <w:rPr>
          <w:bCs/>
          <w:color w:val="000000"/>
        </w:rPr>
        <w:t xml:space="preserve">; có quỹ đất phù hợp với quy hoạch sử dụng đất </w:t>
      </w:r>
      <w:r w:rsidRPr="001E516B">
        <w:rPr>
          <w:bCs/>
        </w:rPr>
        <w:t>cấp tỉnh hoặc chỉ tiêu sử dụng đất trong quy hoạch tỉnh được xác định đến đơn vị hành chính cấp xã</w:t>
      </w:r>
      <w:r w:rsidRPr="001E516B">
        <w:rPr>
          <w:bCs/>
          <w:color w:val="000000"/>
        </w:rPr>
        <w:t xml:space="preserve">; </w:t>
      </w:r>
    </w:p>
    <w:p w14:paraId="38B49808" w14:textId="77777777" w:rsidR="004D6F3D" w:rsidRPr="001E516B" w:rsidRDefault="0003050F" w:rsidP="00E702DC">
      <w:pPr>
        <w:spacing w:before="240"/>
        <w:ind w:firstLine="567"/>
        <w:jc w:val="both"/>
        <w:rPr>
          <w:bCs/>
          <w:color w:val="000000"/>
        </w:rPr>
      </w:pPr>
      <w:r w:rsidRPr="001E516B">
        <w:rPr>
          <w:bCs/>
          <w:color w:val="000000"/>
        </w:rPr>
        <w:t xml:space="preserve">b) </w:t>
      </w:r>
      <w:r w:rsidRPr="001E516B">
        <w:rPr>
          <w:color w:val="000000"/>
        </w:rPr>
        <w:t xml:space="preserve">Có doanh nghiệp, hợp tác xã, tổ chức có tư cách pháp lý, có năng lực </w:t>
      </w:r>
      <w:r w:rsidRPr="001E516B">
        <w:rPr>
          <w:bCs/>
          <w:color w:val="000000"/>
        </w:rPr>
        <w:t>đầu tư xây dựng hạ tầng kỹ thuật làm chủ đầu tư xây dựng hạ tầng kỹ thuật cụm công nghiệp;</w:t>
      </w:r>
    </w:p>
    <w:p w14:paraId="033943DA" w14:textId="77777777" w:rsidR="004D6F3D" w:rsidRPr="001E516B" w:rsidRDefault="0003050F" w:rsidP="00E702DC">
      <w:pPr>
        <w:widowControl w:val="0"/>
        <w:spacing w:before="240"/>
        <w:ind w:firstLine="567"/>
        <w:jc w:val="both"/>
        <w:rPr>
          <w:bCs/>
          <w:color w:val="000000"/>
          <w:spacing w:val="-4"/>
        </w:rPr>
      </w:pPr>
      <w:r w:rsidRPr="001E516B">
        <w:rPr>
          <w:bCs/>
          <w:color w:val="000000"/>
          <w:spacing w:val="-4"/>
        </w:rPr>
        <w:t>c) Đạt tỷ lệ lấp đầy ít nhất 50% hoặc nhu cầu thuê đất công nghiệp trong cụm công nghiệp vượt quá diện tích đất công nghiệp hiện có của cụm công nghiệp;</w:t>
      </w:r>
    </w:p>
    <w:p w14:paraId="46ECA69C" w14:textId="77777777" w:rsidR="004D6F3D" w:rsidRPr="001E516B" w:rsidRDefault="0003050F" w:rsidP="00E702DC">
      <w:pPr>
        <w:spacing w:before="240"/>
        <w:ind w:firstLine="567"/>
        <w:jc w:val="both"/>
        <w:rPr>
          <w:b/>
        </w:rPr>
      </w:pPr>
      <w:r w:rsidRPr="001E516B">
        <w:rPr>
          <w:bCs/>
          <w:color w:val="000000"/>
        </w:rPr>
        <w:t>d) Hoàn thành xây dựng, đưa vào sử dụng các công trình hạ tầng kỹ thuật dùng chung thiết yếu của cụm công nghiệp (gồm: Đường giao thông nội bộ, cấp nước, thu gom và xử lý nước thải, rác thải, phòng cháy chữa cháy) theo quy hoạch chi tiết đã được phê duyệt.</w:t>
      </w:r>
      <w:r w:rsidRPr="001E516B">
        <w:rPr>
          <w:bCs/>
        </w:rPr>
        <w:t xml:space="preserve"> Điều kiện này không áp dụng đối với cụm công nghiệp hình thành trước Quyết định số 105/2009/QĐ-TTg ngày 19 tháng 8 năm 2009 của Thủ tướng Chính phủ</w:t>
      </w:r>
      <w:r w:rsidRPr="001E516B">
        <w:t xml:space="preserve"> về việc ban hành Quy chế quản lý cụm công nghiệp</w:t>
      </w:r>
      <w:r w:rsidRPr="001E516B">
        <w:rPr>
          <w:bCs/>
        </w:rPr>
        <w:t>.”.</w:t>
      </w:r>
    </w:p>
    <w:p w14:paraId="7FC09326" w14:textId="77777777" w:rsidR="004D6F3D" w:rsidRPr="001E516B" w:rsidRDefault="0003050F" w:rsidP="00E702DC">
      <w:pPr>
        <w:spacing w:before="240"/>
        <w:ind w:firstLine="567"/>
        <w:jc w:val="both"/>
      </w:pPr>
      <w:r w:rsidRPr="001E516B">
        <w:t>4. Sửa đổi, bổ sung điểm b khoản 2 của Điều 9 như sau:</w:t>
      </w:r>
    </w:p>
    <w:p w14:paraId="19DA1FE7" w14:textId="5C6C163E" w:rsidR="004D6F3D" w:rsidRPr="00895A3D" w:rsidRDefault="0003050F" w:rsidP="00E702DC">
      <w:pPr>
        <w:widowControl w:val="0"/>
        <w:spacing w:before="240"/>
        <w:ind w:firstLine="567"/>
        <w:jc w:val="both"/>
        <w:rPr>
          <w:iCs/>
          <w:spacing w:val="-4"/>
        </w:rPr>
      </w:pPr>
      <w:r w:rsidRPr="00895A3D">
        <w:rPr>
          <w:spacing w:val="-4"/>
        </w:rPr>
        <w:t>“b) Hiện trạng sử dụng đất, điều kiện thu hồi đất, dự kiến nhu cầu và cơ cấu sử dụng đất; đánh giá khả năng đấu nối hạ tầng kỹ thuật bên trong và bên ngoài cụm công nghiệp; dự kiến ngành, nghề thu hút đầu tư vào cụm công nghiệp; loại hình</w:t>
      </w:r>
      <w:r w:rsidRPr="00895A3D">
        <w:rPr>
          <w:iCs/>
          <w:spacing w:val="-4"/>
        </w:rPr>
        <w:t xml:space="preserve"> cụm công nghiệp (nếu có); đối tượng tổ chức, cá nhân dự kiến thu hút vào cụm công nghiệp; dự kiến quỹ đất công nghiệp cho các doanh nghiệp công nghệ cao</w:t>
      </w:r>
      <w:r w:rsidR="00C71739">
        <w:rPr>
          <w:iCs/>
          <w:spacing w:val="-4"/>
        </w:rPr>
        <w:t xml:space="preserve"> </w:t>
      </w:r>
      <w:r w:rsidR="00C71739" w:rsidRPr="004A26CE">
        <w:t>thuộc khu vực kinh tế tư nhân</w:t>
      </w:r>
      <w:r w:rsidRPr="00895A3D">
        <w:rPr>
          <w:iCs/>
          <w:spacing w:val="-4"/>
        </w:rPr>
        <w:t>, doanh nghiệp nhỏ và vừa, doanh nghiệp khởi nghiệp sáng tạo thuê</w:t>
      </w:r>
      <w:r w:rsidR="00093F3A">
        <w:rPr>
          <w:iCs/>
          <w:spacing w:val="-4"/>
        </w:rPr>
        <w:t>, thuê</w:t>
      </w:r>
      <w:r w:rsidRPr="00895A3D">
        <w:rPr>
          <w:iCs/>
          <w:spacing w:val="-4"/>
        </w:rPr>
        <w:t xml:space="preserve"> lại</w:t>
      </w:r>
      <w:r w:rsidRPr="00895A3D">
        <w:rPr>
          <w:spacing w:val="-4"/>
        </w:rPr>
        <w:t>;”.</w:t>
      </w:r>
    </w:p>
    <w:p w14:paraId="6006A793" w14:textId="77777777" w:rsidR="004D6F3D" w:rsidRPr="001E516B" w:rsidRDefault="0003050F" w:rsidP="00E702DC">
      <w:pPr>
        <w:spacing w:before="240"/>
        <w:ind w:firstLine="567"/>
        <w:jc w:val="both"/>
      </w:pPr>
      <w:r w:rsidRPr="001E516B">
        <w:t>5. Sửa đổi, bổ sung Điều 10 như sau:</w:t>
      </w:r>
    </w:p>
    <w:p w14:paraId="7A579741" w14:textId="77777777" w:rsidR="004D6F3D" w:rsidRPr="001E516B" w:rsidRDefault="0003050F" w:rsidP="00E702DC">
      <w:pPr>
        <w:spacing w:before="240"/>
        <w:ind w:firstLine="567"/>
        <w:jc w:val="both"/>
        <w:rPr>
          <w:b/>
          <w:bCs/>
          <w:color w:val="000000"/>
        </w:rPr>
      </w:pPr>
      <w:r w:rsidRPr="001E516B">
        <w:lastRenderedPageBreak/>
        <w:t>“</w:t>
      </w:r>
      <w:r w:rsidRPr="001E516B">
        <w:rPr>
          <w:b/>
        </w:rPr>
        <w:t xml:space="preserve">Điều 10. Trình tự thành lập, mở rộng cụm công nghiệp  </w:t>
      </w:r>
    </w:p>
    <w:p w14:paraId="744EF09D" w14:textId="160B0B73" w:rsidR="00EB0D13" w:rsidRDefault="0003050F" w:rsidP="00E702DC">
      <w:pPr>
        <w:spacing w:before="240"/>
        <w:ind w:firstLine="567"/>
        <w:jc w:val="both"/>
      </w:pPr>
      <w:r w:rsidRPr="001E516B">
        <w:t xml:space="preserve">1. </w:t>
      </w:r>
      <w:r w:rsidR="00EB0D13">
        <w:t>Doanh nghiệp, hợp tác xã, tổ chức nộp 01 bộ hồ sơ đề nghị thành lập, mở rộng cụm công nghiệp quy định tại các điểm b, d và</w:t>
      </w:r>
      <w:r w:rsidR="003E7773">
        <w:t xml:space="preserve"> đ khoản 1 Điều 9 Nghị định này </w:t>
      </w:r>
      <w:r w:rsidR="00EB0D13">
        <w:t xml:space="preserve">và kèm theo </w:t>
      </w:r>
      <w:r w:rsidR="00612D10">
        <w:t>tệp tin</w:t>
      </w:r>
      <w:r w:rsidR="00EB0D13">
        <w:t xml:space="preserve"> điện tử của hồ sơ</w:t>
      </w:r>
      <w:r w:rsidR="003E7773">
        <w:t xml:space="preserve"> gửi cho Ủy ban nhân dân cấp xã theo</w:t>
      </w:r>
      <w:r w:rsidR="00F10D5E">
        <w:t xml:space="preserve"> một trong các</w:t>
      </w:r>
      <w:r w:rsidR="003E7773">
        <w:t xml:space="preserve"> hình thức</w:t>
      </w:r>
      <w:r w:rsidR="00F10D5E">
        <w:t>: n</w:t>
      </w:r>
      <w:r w:rsidR="00DD7DBE">
        <w:t>ộ</w:t>
      </w:r>
      <w:r w:rsidR="00F10D5E">
        <w:t>p</w:t>
      </w:r>
      <w:r w:rsidR="003E7773">
        <w:t xml:space="preserve"> trực tiếp</w:t>
      </w:r>
      <w:r w:rsidR="00D83822">
        <w:t>,</w:t>
      </w:r>
      <w:r w:rsidR="003E7773">
        <w:t xml:space="preserve"> qua dịch vụ bưu chính công ích</w:t>
      </w:r>
      <w:r w:rsidR="00D83822">
        <w:t>,</w:t>
      </w:r>
      <w:r w:rsidR="00F10D5E">
        <w:t xml:space="preserve"> </w:t>
      </w:r>
      <w:r w:rsidR="005D111D">
        <w:t xml:space="preserve">thông </w:t>
      </w:r>
      <w:r w:rsidR="00472204">
        <w:t xml:space="preserve">qua </w:t>
      </w:r>
      <w:r w:rsidR="00774D9A">
        <w:t>cổng dịch vụ công</w:t>
      </w:r>
      <w:r w:rsidR="00472204">
        <w:t xml:space="preserve"> trực tuyến </w:t>
      </w:r>
      <w:r w:rsidR="00774D9A">
        <w:t xml:space="preserve">của cơ quan nhà nước </w:t>
      </w:r>
      <w:r w:rsidR="00472204">
        <w:t>theo quy định</w:t>
      </w:r>
      <w:r w:rsidR="00F10D5E">
        <w:t>.</w:t>
      </w:r>
    </w:p>
    <w:p w14:paraId="0D528530" w14:textId="0E82D713" w:rsidR="004D6F3D" w:rsidRPr="001E516B" w:rsidRDefault="007E649A" w:rsidP="00E702DC">
      <w:pPr>
        <w:spacing w:before="240"/>
        <w:ind w:firstLine="567"/>
        <w:jc w:val="both"/>
      </w:pPr>
      <w:r>
        <w:t>Trong thời gian 02 ngày làm việc kể từ ngày</w:t>
      </w:r>
      <w:r w:rsidR="00DD7DBE">
        <w:t xml:space="preserve"> </w:t>
      </w:r>
      <w:r w:rsidR="0003050F" w:rsidRPr="001E516B">
        <w:t xml:space="preserve">nhận được </w:t>
      </w:r>
      <w:r w:rsidR="00DD7DBE">
        <w:t xml:space="preserve">hồ sơ </w:t>
      </w:r>
      <w:r w:rsidR="003575A3">
        <w:t xml:space="preserve">đầu tiên </w:t>
      </w:r>
      <w:r w:rsidR="0003050F" w:rsidRPr="001E516B">
        <w:t xml:space="preserve">của </w:t>
      </w:r>
      <w:bookmarkStart w:id="8" w:name="_Hlk229867623"/>
      <w:r w:rsidR="0003050F" w:rsidRPr="001E516B">
        <w:t>doanh nghiệp, hợp tác xã, tổ chức</w:t>
      </w:r>
      <w:r w:rsidR="003575A3">
        <w:t xml:space="preserve"> đề nghị </w:t>
      </w:r>
      <w:r w:rsidR="003575A3" w:rsidRPr="001E516B">
        <w:t>thành lập</w:t>
      </w:r>
      <w:r w:rsidR="003575A3" w:rsidRPr="001E516B">
        <w:rPr>
          <w:lang w:val="vi-VN"/>
        </w:rPr>
        <w:t>,</w:t>
      </w:r>
      <w:r w:rsidR="003575A3" w:rsidRPr="001E516B">
        <w:t xml:space="preserve"> mở rộng cụm công nghiệp</w:t>
      </w:r>
      <w:bookmarkEnd w:id="8"/>
      <w:r w:rsidR="0003050F" w:rsidRPr="001E516B">
        <w:t xml:space="preserve">, Ủy ban nhân dân cấp xã </w:t>
      </w:r>
      <w:r w:rsidR="0003050F" w:rsidRPr="001E516B">
        <w:rPr>
          <w:lang w:val="vi-VN"/>
        </w:rPr>
        <w:t xml:space="preserve">có trách nhiệm </w:t>
      </w:r>
      <w:r w:rsidR="0003050F" w:rsidRPr="001E516B">
        <w:t xml:space="preserve">thông báo rộng rãi </w:t>
      </w:r>
      <w:r w:rsidR="0003050F" w:rsidRPr="001E516B">
        <w:rPr>
          <w:lang w:val="vi-VN"/>
        </w:rPr>
        <w:t>việc</w:t>
      </w:r>
      <w:r w:rsidR="0003050F" w:rsidRPr="001E516B">
        <w:t xml:space="preserve"> tiếp </w:t>
      </w:r>
      <w:r w:rsidR="00EF5698">
        <w:t xml:space="preserve">tục </w:t>
      </w:r>
      <w:r w:rsidR="0003050F" w:rsidRPr="001E516B">
        <w:t xml:space="preserve">nhận hồ sơ </w:t>
      </w:r>
      <w:r w:rsidR="004F435C">
        <w:t xml:space="preserve">đề nghị </w:t>
      </w:r>
      <w:r w:rsidR="004F435C" w:rsidRPr="001E516B">
        <w:t>thành lập</w:t>
      </w:r>
      <w:r w:rsidR="004F435C" w:rsidRPr="001E516B">
        <w:rPr>
          <w:lang w:val="vi-VN"/>
        </w:rPr>
        <w:t>,</w:t>
      </w:r>
      <w:r w:rsidR="004F435C" w:rsidRPr="001E516B">
        <w:t xml:space="preserve"> mở rộng cụm công nghiệp</w:t>
      </w:r>
      <w:r w:rsidR="004F435C">
        <w:t xml:space="preserve"> </w:t>
      </w:r>
      <w:r w:rsidR="00DD7DBE">
        <w:t>t</w:t>
      </w:r>
      <w:r w:rsidR="0003050F" w:rsidRPr="001E516B">
        <w:t>rên phương tiện thông tin đại chúng của địa phương. T</w:t>
      </w:r>
      <w:r w:rsidR="0003050F" w:rsidRPr="001E516B">
        <w:rPr>
          <w:lang w:val="vi-VN"/>
        </w:rPr>
        <w:t>hời hạn nhận hồ sơ</w:t>
      </w:r>
      <w:r w:rsidR="0003050F" w:rsidRPr="001E516B">
        <w:t xml:space="preserve"> trong vòng 0</w:t>
      </w:r>
      <w:r w:rsidR="00AF5F2C">
        <w:t>5</w:t>
      </w:r>
      <w:r w:rsidR="0003050F" w:rsidRPr="001E516B">
        <w:t xml:space="preserve"> ngày làm việc kể từ ngày</w:t>
      </w:r>
      <w:r w:rsidR="0003050F" w:rsidRPr="001E516B">
        <w:rPr>
          <w:lang w:val="vi-VN"/>
        </w:rPr>
        <w:t xml:space="preserve"> ra</w:t>
      </w:r>
      <w:r w:rsidR="0003050F" w:rsidRPr="001E516B">
        <w:t xml:space="preserve"> thông báo.</w:t>
      </w:r>
    </w:p>
    <w:p w14:paraId="31CC3D8F" w14:textId="670D0E68" w:rsidR="004D6F3D" w:rsidRPr="001E516B" w:rsidRDefault="0003050F" w:rsidP="00E702DC">
      <w:pPr>
        <w:spacing w:before="240"/>
        <w:ind w:firstLine="567"/>
        <w:jc w:val="both"/>
      </w:pPr>
      <w:r w:rsidRPr="001E516B">
        <w:t>2. Trong thời gian 05 ngày làm việc kể từ ngày kết thúc nhận hồ sơ đề nghị thành lập</w:t>
      </w:r>
      <w:r w:rsidRPr="001E516B">
        <w:rPr>
          <w:lang w:val="vi-VN"/>
        </w:rPr>
        <w:t>,</w:t>
      </w:r>
      <w:r w:rsidRPr="001E516B">
        <w:t xml:space="preserve"> mở rộng cụm công nghiệp</w:t>
      </w:r>
      <w:r w:rsidRPr="001E516B">
        <w:rPr>
          <w:lang w:val="vi-VN"/>
        </w:rPr>
        <w:t>,</w:t>
      </w:r>
      <w:r w:rsidRPr="001E516B">
        <w:t xml:space="preserve"> Ủy ban nhân dân cấp xã lập</w:t>
      </w:r>
      <w:r w:rsidRPr="001E516B">
        <w:rPr>
          <w:spacing w:val="4"/>
        </w:rPr>
        <w:t xml:space="preserve"> </w:t>
      </w:r>
      <w:r w:rsidR="00E21E97">
        <w:rPr>
          <w:spacing w:val="4"/>
        </w:rPr>
        <w:t xml:space="preserve">Tờ trình đề nghị thành lập, mở rộng </w:t>
      </w:r>
      <w:r w:rsidRPr="001E516B">
        <w:t xml:space="preserve">và </w:t>
      </w:r>
      <w:r w:rsidR="00564F1C">
        <w:t xml:space="preserve">kèm </w:t>
      </w:r>
      <w:r w:rsidR="00A865EA">
        <w:t xml:space="preserve">theo </w:t>
      </w:r>
      <w:r w:rsidRPr="001E516B">
        <w:t>tệp tin điện tử của hồ sơ</w:t>
      </w:r>
      <w:r w:rsidR="00E21E97">
        <w:t xml:space="preserve"> của doanh nghiệp, hợp tác xã, tổ chức đề nghị</w:t>
      </w:r>
      <w:r w:rsidRPr="001E516B">
        <w:t xml:space="preserve">, gửi Sở Công Thương để chủ trì, phối hợp với các sở, ngành liên quan tổ chức thẩm định. </w:t>
      </w:r>
    </w:p>
    <w:p w14:paraId="0362567E" w14:textId="7AEE9A4D" w:rsidR="004D6F3D" w:rsidRPr="00895A3D" w:rsidRDefault="0003050F" w:rsidP="00E702DC">
      <w:pPr>
        <w:widowControl w:val="0"/>
        <w:spacing w:before="240"/>
        <w:ind w:firstLine="567"/>
        <w:jc w:val="both"/>
      </w:pPr>
      <w:r w:rsidRPr="00895A3D">
        <w:t>3. Trong thời hạn 20 ngày làm việc kể từ ngày nhận đầy đủ hồ sơ thành lập, mở rộng cụm công nghiệp, Sở Công Thương hoàn thành thẩm định, tổng hợp báo cáo Ủy ban nhân dân cấp tỉnh việc thành lập, mở rộng cụm công nghiệp. Trường hợp hồ sơ, nội dung báo cáo thành lập, mở rộng cụm công nghiệp không đáp ứng yêu cầu, Sở Công Thương có văn bản gửi Ủy ban nhân dân cấp xã bổ sung, hoàn thiện hồ sơ. Thời gian bổ sung, hoàn thiện hồ sơ không tính vào thời gian thẩm định.</w:t>
      </w:r>
    </w:p>
    <w:p w14:paraId="2782C563" w14:textId="459A2DF8" w:rsidR="00766B06" w:rsidRPr="001E516B" w:rsidRDefault="0003050F" w:rsidP="00E702DC">
      <w:pPr>
        <w:spacing w:before="240"/>
        <w:ind w:firstLine="567"/>
        <w:jc w:val="both"/>
        <w:rPr>
          <w:color w:val="000000"/>
        </w:rPr>
      </w:pPr>
      <w:r w:rsidRPr="001E516B">
        <w:t xml:space="preserve">Việc lựa chọn doanh nghiệp, hợp tác xã, tổ chức làm chủ đầu tư </w:t>
      </w:r>
      <w:r w:rsidRPr="001E516B">
        <w:rPr>
          <w:lang w:val="vi-VN"/>
        </w:rPr>
        <w:t>xây dựng hạ tầng kỹ thuật</w:t>
      </w:r>
      <w:r w:rsidRPr="001E516B">
        <w:t xml:space="preserve"> cụm công nghiệp được thực hiện </w:t>
      </w:r>
      <w:r w:rsidRPr="001E516B">
        <w:rPr>
          <w:lang w:val="vi-VN"/>
        </w:rPr>
        <w:t xml:space="preserve">theo </w:t>
      </w:r>
      <w:r w:rsidRPr="001E516B">
        <w:t>quy định tại khoản 2 Điều 13 Nghị định này. Ủy ban nhân dân cấp tỉnh quy định việc thông báo cho doanh nghiệp, hợp tác xã, tổ chức đề nghị làm chủ đầu tư xây dựng hạ tầng kỹ thuật cụm công nghiệp về kết quả lựa chọn chủ đầu tư.</w:t>
      </w:r>
    </w:p>
    <w:p w14:paraId="118F0DDB" w14:textId="77777777" w:rsidR="004D6F3D" w:rsidRPr="001E516B" w:rsidRDefault="0003050F" w:rsidP="00E702DC">
      <w:pPr>
        <w:spacing w:before="240"/>
        <w:ind w:firstLine="567"/>
        <w:jc w:val="both"/>
      </w:pPr>
      <w:r w:rsidRPr="001E516B">
        <w:t xml:space="preserve">4. Trong thời hạn 05 ngày làm việc kể từ ngày nhận được hồ sơ thành lập, mở rộng cụm công nghiệp kèm báo cáo thẩm định của Sở Công Thương, Ủy ban nhân dân cấp tỉnh xem xét, quyết định việc thành lập, mở rộng cụm công nghiệp. Quyết định thành lập, mở rộng cụm công nghiệp được gửi Bộ Công Thương </w:t>
      </w:r>
      <w:r w:rsidRPr="001E516B">
        <w:rPr>
          <w:bCs/>
        </w:rPr>
        <w:t>để theo dõi</w:t>
      </w:r>
      <w:r w:rsidRPr="001E516B">
        <w:t xml:space="preserve">. </w:t>
      </w:r>
    </w:p>
    <w:p w14:paraId="38134886" w14:textId="77777777" w:rsidR="004D6F3D" w:rsidRPr="001E516B" w:rsidRDefault="0003050F" w:rsidP="00E702DC">
      <w:pPr>
        <w:spacing w:before="240"/>
        <w:ind w:firstLine="567"/>
        <w:jc w:val="both"/>
      </w:pPr>
      <w:r w:rsidRPr="001E516B">
        <w:t>Trường hợp cụm công nghiệp có điều chỉnh về tên gọi, vị trí</w:t>
      </w:r>
      <w:r w:rsidRPr="001E516B">
        <w:rPr>
          <w:lang w:val="vi-VN"/>
        </w:rPr>
        <w:t xml:space="preserve"> </w:t>
      </w:r>
      <w:r w:rsidRPr="001E516B">
        <w:t xml:space="preserve">thay đổi trong địa giới hành chính </w:t>
      </w:r>
      <w:r w:rsidRPr="001E516B">
        <w:rPr>
          <w:lang w:val="vi-VN"/>
        </w:rPr>
        <w:t xml:space="preserve">cấp </w:t>
      </w:r>
      <w:r w:rsidRPr="001E516B">
        <w:t>xã, diện tích</w:t>
      </w:r>
      <w:r w:rsidRPr="001E516B">
        <w:rPr>
          <w:lang w:val="vi-VN"/>
        </w:rPr>
        <w:t xml:space="preserve"> </w:t>
      </w:r>
      <w:r w:rsidRPr="001E516B">
        <w:rPr>
          <w:lang w:val="en-AU"/>
        </w:rPr>
        <w:t xml:space="preserve">tăng </w:t>
      </w:r>
      <w:r w:rsidRPr="001E516B">
        <w:rPr>
          <w:lang w:val="vi-VN"/>
        </w:rPr>
        <w:t xml:space="preserve">không quá </w:t>
      </w:r>
      <w:r w:rsidRPr="001E516B">
        <w:rPr>
          <w:lang w:val="en-AU"/>
        </w:rPr>
        <w:t>0</w:t>
      </w:r>
      <w:r w:rsidRPr="001E516B">
        <w:rPr>
          <w:lang w:val="vi-VN"/>
        </w:rPr>
        <w:t>5 ha</w:t>
      </w:r>
      <w:r w:rsidRPr="001E516B">
        <w:t xml:space="preserve"> so với quy hoạch đã được phê duyệt và phù hợp với quy hoạch sử dụng đất và các quy hoạch khác trên địa bàn thì Ủy ban nhân dân cấp tỉnh</w:t>
      </w:r>
      <w:r w:rsidRPr="001E516B">
        <w:rPr>
          <w:lang w:val="vi-VN"/>
        </w:rPr>
        <w:t xml:space="preserve"> </w:t>
      </w:r>
      <w:r w:rsidRPr="001E516B">
        <w:t xml:space="preserve">xem xét, </w:t>
      </w:r>
      <w:r w:rsidRPr="001E516B">
        <w:rPr>
          <w:lang w:val="vi-VN"/>
        </w:rPr>
        <w:t>quyết định</w:t>
      </w:r>
      <w:r w:rsidRPr="001E516B">
        <w:rPr>
          <w:lang w:val="en-AU"/>
        </w:rPr>
        <w:t xml:space="preserve"> tại </w:t>
      </w:r>
      <w:r w:rsidRPr="001E516B">
        <w:rPr>
          <w:lang w:val="en-AU"/>
        </w:rPr>
        <w:lastRenderedPageBreak/>
        <w:t>Quyết định thành lập, mở rộng cụm công nghiệp</w:t>
      </w:r>
      <w:r w:rsidRPr="001E516B">
        <w:t>; đồng thời cập nhật nội dung thay đổi tại kỳ lập, điều chỉnh quy hoạch tỉnh tiếp theo.”.</w:t>
      </w:r>
    </w:p>
    <w:p w14:paraId="56D21ED6" w14:textId="77777777" w:rsidR="004D6F3D" w:rsidRPr="001E516B" w:rsidRDefault="0003050F" w:rsidP="00E702DC">
      <w:pPr>
        <w:spacing w:before="240"/>
        <w:ind w:firstLine="567"/>
        <w:jc w:val="both"/>
      </w:pPr>
      <w:r w:rsidRPr="001E516B">
        <w:t>6. Sửa đổi, bổ sung Điều 12 như sau:</w:t>
      </w:r>
    </w:p>
    <w:p w14:paraId="55F5CFA2" w14:textId="77777777" w:rsidR="004D6F3D" w:rsidRPr="001E516B" w:rsidRDefault="0003050F" w:rsidP="00E702DC">
      <w:pPr>
        <w:spacing w:before="240"/>
        <w:ind w:firstLine="567"/>
        <w:jc w:val="both"/>
        <w:rPr>
          <w:color w:val="000000"/>
        </w:rPr>
      </w:pPr>
      <w:r w:rsidRPr="001E516B">
        <w:rPr>
          <w:b/>
        </w:rPr>
        <w:t>“Điều 12. Quyết định thành lập,</w:t>
      </w:r>
      <w:r w:rsidRPr="001E516B">
        <w:rPr>
          <w:b/>
          <w:lang w:val="vi-VN"/>
        </w:rPr>
        <w:t xml:space="preserve"> </w:t>
      </w:r>
      <w:r w:rsidRPr="001E516B">
        <w:rPr>
          <w:b/>
        </w:rPr>
        <w:t xml:space="preserve">mở rộng cụm công nghiệp </w:t>
      </w:r>
    </w:p>
    <w:p w14:paraId="522B562A" w14:textId="77777777" w:rsidR="004D6F3D" w:rsidRPr="001E516B" w:rsidRDefault="0003050F" w:rsidP="00E702DC">
      <w:pPr>
        <w:widowControl w:val="0"/>
        <w:spacing w:before="240"/>
        <w:ind w:firstLine="567"/>
        <w:jc w:val="both"/>
        <w:rPr>
          <w:lang w:val="vi-VN"/>
        </w:rPr>
      </w:pPr>
      <w:r w:rsidRPr="001E516B">
        <w:t>1. Nội dung chủ yếu của Quyết định thành lập, mở rộng cụm công nghiệp</w:t>
      </w:r>
      <w:r w:rsidRPr="001E516B">
        <w:rPr>
          <w:lang w:val="vi-VN"/>
        </w:rPr>
        <w:t>:</w:t>
      </w:r>
    </w:p>
    <w:p w14:paraId="63955AB4" w14:textId="77777777" w:rsidR="004D6F3D" w:rsidRPr="00424BE2" w:rsidRDefault="0003050F" w:rsidP="00E702DC">
      <w:pPr>
        <w:widowControl w:val="0"/>
        <w:spacing w:before="240"/>
        <w:ind w:firstLine="567"/>
        <w:jc w:val="both"/>
        <w:rPr>
          <w:lang w:val="vi-VN"/>
        </w:rPr>
      </w:pPr>
      <w:r w:rsidRPr="00424BE2">
        <w:rPr>
          <w:lang w:val="vi-VN"/>
        </w:rPr>
        <w:t>a) Tên gọi, diện tích, địa điểm</w:t>
      </w:r>
      <w:r w:rsidRPr="00424BE2">
        <w:rPr>
          <w:sz w:val="32"/>
          <w:lang w:val="vi-VN"/>
        </w:rPr>
        <w:t xml:space="preserve"> </w:t>
      </w:r>
      <w:r w:rsidRPr="00424BE2">
        <w:rPr>
          <w:szCs w:val="24"/>
          <w:lang w:val="vi-VN"/>
        </w:rPr>
        <w:t>của cụm công nghiệp</w:t>
      </w:r>
      <w:r w:rsidRPr="00424BE2">
        <w:rPr>
          <w:lang w:val="vi-VN"/>
        </w:rPr>
        <w:t>;</w:t>
      </w:r>
    </w:p>
    <w:p w14:paraId="73C5963C" w14:textId="736DD69B" w:rsidR="004D6F3D" w:rsidRPr="00424BE2" w:rsidRDefault="0003050F" w:rsidP="00E702DC">
      <w:pPr>
        <w:widowControl w:val="0"/>
        <w:spacing w:before="240"/>
        <w:ind w:firstLine="567"/>
        <w:jc w:val="both"/>
        <w:rPr>
          <w:lang w:val="vi-VN"/>
        </w:rPr>
      </w:pPr>
      <w:r w:rsidRPr="00424BE2">
        <w:rPr>
          <w:lang w:val="vi-VN"/>
        </w:rPr>
        <w:t>b) Ngành</w:t>
      </w:r>
      <w:r w:rsidR="00093F3A" w:rsidRPr="00424BE2">
        <w:rPr>
          <w:lang w:val="vi-VN"/>
        </w:rPr>
        <w:t>,</w:t>
      </w:r>
      <w:r w:rsidRPr="00424BE2">
        <w:rPr>
          <w:lang w:val="vi-VN"/>
        </w:rPr>
        <w:t xml:space="preserve"> nghề </w:t>
      </w:r>
      <w:r w:rsidRPr="001E516B">
        <w:rPr>
          <w:lang w:val="vi-VN"/>
        </w:rPr>
        <w:t>thu hút đầu tư vào cụm công nghiệp</w:t>
      </w:r>
      <w:r w:rsidRPr="00424BE2">
        <w:rPr>
          <w:lang w:val="vi-VN"/>
        </w:rPr>
        <w:t>;</w:t>
      </w:r>
    </w:p>
    <w:p w14:paraId="7E217CBF" w14:textId="77777777" w:rsidR="004D6F3D" w:rsidRPr="00424BE2" w:rsidRDefault="0003050F" w:rsidP="00E702DC">
      <w:pPr>
        <w:widowControl w:val="0"/>
        <w:spacing w:before="240"/>
        <w:ind w:firstLine="567"/>
        <w:jc w:val="both"/>
        <w:rPr>
          <w:bCs/>
          <w:lang w:val="vi-VN"/>
        </w:rPr>
      </w:pPr>
      <w:r w:rsidRPr="00424BE2">
        <w:rPr>
          <w:bCs/>
          <w:lang w:val="vi-VN"/>
        </w:rPr>
        <w:t>c) Loại hình cụm công nghiệp (nếu có);</w:t>
      </w:r>
    </w:p>
    <w:p w14:paraId="65BB9C74" w14:textId="77777777" w:rsidR="004D6F3D" w:rsidRPr="001E516B" w:rsidRDefault="0003050F" w:rsidP="00E702DC">
      <w:pPr>
        <w:widowControl w:val="0"/>
        <w:spacing w:before="240"/>
        <w:ind w:firstLine="567"/>
        <w:jc w:val="both"/>
        <w:rPr>
          <w:bCs/>
          <w:spacing w:val="-4"/>
        </w:rPr>
      </w:pPr>
      <w:r w:rsidRPr="001E516B">
        <w:rPr>
          <w:bCs/>
          <w:spacing w:val="-4"/>
        </w:rPr>
        <w:t>d) Tổ chức, cá nhân thu hút đầu tư vào cụm công nghiệp (trong đó nêu rõ diện tích đất tối thiểu của cụm công nghiệp dành cho các doanh nghiệp công nghệ cao thuộc khu vực kinh tế tư nhân, doanh nghiệp nhỏ và vừa, doanh nghiệp khởi nghiệp sáng tạo thuê, thuê lại</w:t>
      </w:r>
      <w:r w:rsidR="009354BA" w:rsidRPr="001E516B">
        <w:rPr>
          <w:bCs/>
          <w:spacing w:val="-4"/>
        </w:rPr>
        <w:t>)</w:t>
      </w:r>
      <w:r w:rsidRPr="001E516B">
        <w:rPr>
          <w:bCs/>
          <w:spacing w:val="-4"/>
        </w:rPr>
        <w:t>;</w:t>
      </w:r>
    </w:p>
    <w:p w14:paraId="696DEBB9" w14:textId="61A9468C" w:rsidR="004D6F3D" w:rsidRPr="001E516B" w:rsidRDefault="0003050F" w:rsidP="00E702DC">
      <w:pPr>
        <w:widowControl w:val="0"/>
        <w:spacing w:before="240"/>
        <w:ind w:firstLine="567"/>
        <w:jc w:val="both"/>
      </w:pPr>
      <w:r w:rsidRPr="001E516B">
        <w:t>đ) Chủ đầu tư xây dựng hạ tầng kỹ thuật cụm công nghiệp</w:t>
      </w:r>
      <w:r w:rsidRPr="002A7AD9">
        <w:t>;</w:t>
      </w:r>
    </w:p>
    <w:p w14:paraId="38F91364" w14:textId="77777777" w:rsidR="004D6F3D" w:rsidRPr="001E516B" w:rsidRDefault="0003050F" w:rsidP="00E702DC">
      <w:pPr>
        <w:widowControl w:val="0"/>
        <w:spacing w:before="240"/>
        <w:ind w:firstLine="567"/>
        <w:jc w:val="both"/>
      </w:pPr>
      <w:r w:rsidRPr="001E516B">
        <w:t xml:space="preserve">e) Quy mô đầu tư xây dựng hạ tầng kỹ thuật, dự kiến tổng mức vốn đầu tư, cơ cấu nguồn vốn đầu tư; </w:t>
      </w:r>
    </w:p>
    <w:p w14:paraId="4669AE7B" w14:textId="4E120CFF" w:rsidR="004D6F3D" w:rsidRPr="00895A3D" w:rsidRDefault="0003050F" w:rsidP="00E702DC">
      <w:pPr>
        <w:widowControl w:val="0"/>
        <w:spacing w:before="240"/>
        <w:ind w:firstLine="567"/>
        <w:jc w:val="both"/>
        <w:rPr>
          <w:spacing w:val="-6"/>
        </w:rPr>
      </w:pPr>
      <w:r w:rsidRPr="00895A3D">
        <w:rPr>
          <w:spacing w:val="-6"/>
        </w:rPr>
        <w:t>g) Tiến độ thực hiện dự án đầu tư xây dựng hạ tầng kỹ thuật cụm công nghiệp;</w:t>
      </w:r>
    </w:p>
    <w:p w14:paraId="5F5785A4" w14:textId="77777777" w:rsidR="004D6F3D" w:rsidRPr="001E516B" w:rsidRDefault="0003050F" w:rsidP="00E702DC">
      <w:pPr>
        <w:widowControl w:val="0"/>
        <w:spacing w:before="240"/>
        <w:ind w:firstLine="567"/>
        <w:jc w:val="both"/>
      </w:pPr>
      <w:r w:rsidRPr="001E516B">
        <w:t>h) Thời hạn hoạt động của dự án đầu tư xây dựng hạ tầng kỹ thuật cụm công nghiệp;</w:t>
      </w:r>
    </w:p>
    <w:p w14:paraId="3BAEC011" w14:textId="77777777" w:rsidR="004D6F3D" w:rsidRPr="001E516B" w:rsidRDefault="0003050F" w:rsidP="00E702DC">
      <w:pPr>
        <w:widowControl w:val="0"/>
        <w:spacing w:before="240"/>
        <w:ind w:firstLine="567"/>
        <w:jc w:val="both"/>
      </w:pPr>
      <w:r w:rsidRPr="001E516B">
        <w:t>i) Ưu đãi, hỗ trợ đầu tư và điều kiện áp dụng (nếu có);</w:t>
      </w:r>
    </w:p>
    <w:p w14:paraId="3A0B1DB3" w14:textId="77777777" w:rsidR="004D6F3D" w:rsidRPr="001E516B" w:rsidRDefault="0003050F" w:rsidP="00E702DC">
      <w:pPr>
        <w:spacing w:before="240"/>
        <w:ind w:firstLine="567"/>
        <w:jc w:val="both"/>
      </w:pPr>
      <w:r w:rsidRPr="001E516B">
        <w:t>k) Trách nhiệm của chủ đầu tư xây dựng hạ tầng kỹ thuật cụm công nghiệp, cơ quan có liên quan trong việc triển khai thực hiện dự án đầu tư xây dựng hạ tầng kỹ thuật cụm công nghiệp;</w:t>
      </w:r>
    </w:p>
    <w:p w14:paraId="577F277B" w14:textId="77777777" w:rsidR="004D6F3D" w:rsidRPr="001E516B" w:rsidRDefault="0003050F" w:rsidP="00E702DC">
      <w:pPr>
        <w:spacing w:before="240"/>
        <w:ind w:firstLine="567"/>
        <w:jc w:val="both"/>
        <w:rPr>
          <w:spacing w:val="-6"/>
        </w:rPr>
      </w:pPr>
      <w:r w:rsidRPr="001E516B">
        <w:rPr>
          <w:spacing w:val="-6"/>
        </w:rPr>
        <w:t xml:space="preserve">l) Thời điểm có hiệu lực của Quyết định thành lập, mở rộng cụm công nghiệp. </w:t>
      </w:r>
    </w:p>
    <w:p w14:paraId="441A7027" w14:textId="1EBBC35B" w:rsidR="004D6F3D" w:rsidRPr="001E516B" w:rsidRDefault="0003050F" w:rsidP="00E702DC">
      <w:pPr>
        <w:spacing w:before="240"/>
        <w:ind w:firstLine="567"/>
        <w:jc w:val="both"/>
        <w:rPr>
          <w:bCs/>
          <w:lang w:val="en-AU"/>
        </w:rPr>
      </w:pPr>
      <w:bookmarkStart w:id="9" w:name="_Hlk223225502"/>
      <w:r w:rsidRPr="001E516B">
        <w:rPr>
          <w:bCs/>
        </w:rPr>
        <w:t xml:space="preserve">2. Điều chỉnh, </w:t>
      </w:r>
      <w:r w:rsidRPr="001E516B">
        <w:rPr>
          <w:bCs/>
          <w:lang w:val="vi-VN"/>
        </w:rPr>
        <w:t xml:space="preserve">bãi bỏ </w:t>
      </w:r>
      <w:r w:rsidRPr="001E516B">
        <w:rPr>
          <w:bCs/>
        </w:rPr>
        <w:t xml:space="preserve">Quyết định thành lập, mở rộng cụm công nghiệp: </w:t>
      </w:r>
      <w:r w:rsidRPr="001E516B">
        <w:rPr>
          <w:bCs/>
          <w:lang w:val="vi-VN"/>
        </w:rPr>
        <w:t xml:space="preserve"> </w:t>
      </w:r>
    </w:p>
    <w:p w14:paraId="4E6A640C" w14:textId="68CE7D98" w:rsidR="00C2763B" w:rsidRPr="001E516B" w:rsidRDefault="0003050F" w:rsidP="00E702DC">
      <w:pPr>
        <w:widowControl w:val="0"/>
        <w:spacing w:before="240"/>
        <w:ind w:firstLine="567"/>
        <w:jc w:val="both"/>
        <w:rPr>
          <w:szCs w:val="24"/>
        </w:rPr>
      </w:pPr>
      <w:bookmarkStart w:id="10" w:name="_Hlk221746634"/>
      <w:bookmarkStart w:id="11" w:name="_Hlk223214494"/>
      <w:r w:rsidRPr="001E516B">
        <w:t xml:space="preserve">Ủy ban nhân dân cấp tỉnh quyết định việc </w:t>
      </w:r>
      <w:r w:rsidRPr="001E516B">
        <w:rPr>
          <w:lang w:val="vi-VN"/>
        </w:rPr>
        <w:t>điều chỉnh</w:t>
      </w:r>
      <w:r w:rsidRPr="001E516B">
        <w:t xml:space="preserve"> nội dung hoặc </w:t>
      </w:r>
      <w:r w:rsidRPr="001E516B">
        <w:rPr>
          <w:lang w:val="vi-VN"/>
        </w:rPr>
        <w:t xml:space="preserve">bãi bỏ </w:t>
      </w:r>
      <w:r w:rsidRPr="001E516B">
        <w:t>Q</w:t>
      </w:r>
      <w:r w:rsidRPr="001E516B">
        <w:rPr>
          <w:lang w:val="vi-VN"/>
        </w:rPr>
        <w:t xml:space="preserve">uyết định thành lập, mở rộng </w:t>
      </w:r>
      <w:r w:rsidRPr="001E516B">
        <w:t>cụm công nghiệp cho phù hợp tình hình thực tế</w:t>
      </w:r>
      <w:r w:rsidR="00826EF4" w:rsidRPr="001E516B">
        <w:t>, yêu cầu quản lý cụm công nghiệp</w:t>
      </w:r>
      <w:r w:rsidRPr="001E516B">
        <w:t xml:space="preserve"> của địa phương</w:t>
      </w:r>
      <w:r w:rsidR="00C60E92" w:rsidRPr="001E516B">
        <w:t xml:space="preserve">, quy định của pháp luật </w:t>
      </w:r>
      <w:r w:rsidR="001A7648" w:rsidRPr="001E516B">
        <w:t>(nếu có)</w:t>
      </w:r>
      <w:r w:rsidRPr="001E516B">
        <w:rPr>
          <w:bCs/>
        </w:rPr>
        <w:t xml:space="preserve">. </w:t>
      </w:r>
      <w:r w:rsidR="00450095" w:rsidRPr="001E516B">
        <w:rPr>
          <w:bCs/>
        </w:rPr>
        <w:t>Việc</w:t>
      </w:r>
      <w:r w:rsidR="00450095" w:rsidRPr="001E516B">
        <w:t xml:space="preserve"> </w:t>
      </w:r>
      <w:r w:rsidRPr="001E516B">
        <w:t xml:space="preserve">quyết định </w:t>
      </w:r>
      <w:r w:rsidRPr="001E516B">
        <w:rPr>
          <w:szCs w:val="24"/>
        </w:rPr>
        <w:t xml:space="preserve">điều chỉnh chủ đầu tư xây dựng hạ tầng kỹ thuật cụm công nghiệp </w:t>
      </w:r>
      <w:r w:rsidR="00450095" w:rsidRPr="001E516B">
        <w:rPr>
          <w:szCs w:val="24"/>
        </w:rPr>
        <w:t xml:space="preserve">chỉ được </w:t>
      </w:r>
      <w:r w:rsidRPr="001E516B">
        <w:rPr>
          <w:szCs w:val="24"/>
        </w:rPr>
        <w:t>thực hiện sau khi xử lý các quyền lợi</w:t>
      </w:r>
      <w:r w:rsidR="000905E4" w:rsidRPr="001E516B">
        <w:rPr>
          <w:szCs w:val="24"/>
        </w:rPr>
        <w:t>,</w:t>
      </w:r>
      <w:r w:rsidRPr="001E516B">
        <w:rPr>
          <w:szCs w:val="24"/>
        </w:rPr>
        <w:t xml:space="preserve"> nghĩa vụ </w:t>
      </w:r>
      <w:r w:rsidR="000905E4" w:rsidRPr="001E516B">
        <w:rPr>
          <w:szCs w:val="24"/>
        </w:rPr>
        <w:t xml:space="preserve">hợp pháp </w:t>
      </w:r>
      <w:r w:rsidRPr="001E516B">
        <w:rPr>
          <w:szCs w:val="24"/>
        </w:rPr>
        <w:t>của các tổ chức, cá nhân</w:t>
      </w:r>
      <w:r w:rsidR="001A7648" w:rsidRPr="001E516B">
        <w:rPr>
          <w:szCs w:val="24"/>
        </w:rPr>
        <w:t xml:space="preserve"> liên quan</w:t>
      </w:r>
      <w:r w:rsidRPr="001E516B">
        <w:rPr>
          <w:szCs w:val="24"/>
        </w:rPr>
        <w:t>.</w:t>
      </w:r>
      <w:r w:rsidR="008B1DE1" w:rsidRPr="001E516B">
        <w:rPr>
          <w:szCs w:val="24"/>
        </w:rPr>
        <w:t>”.</w:t>
      </w:r>
    </w:p>
    <w:bookmarkEnd w:id="9"/>
    <w:bookmarkEnd w:id="10"/>
    <w:bookmarkEnd w:id="11"/>
    <w:p w14:paraId="77E1AD7D" w14:textId="77777777" w:rsidR="004D6F3D" w:rsidRPr="001E516B" w:rsidRDefault="0003050F" w:rsidP="00E702DC">
      <w:pPr>
        <w:spacing w:before="240"/>
        <w:ind w:firstLine="567"/>
        <w:jc w:val="both"/>
      </w:pPr>
      <w:r w:rsidRPr="001E516B">
        <w:lastRenderedPageBreak/>
        <w:t>7. Sửa đổi khoản 2 và bổ sung khoản 3 Điều 13 như sau:</w:t>
      </w:r>
    </w:p>
    <w:p w14:paraId="27C98D45" w14:textId="2EA269BE" w:rsidR="004D6F3D" w:rsidRDefault="0003050F" w:rsidP="00E702DC">
      <w:pPr>
        <w:spacing w:before="240"/>
        <w:ind w:firstLine="567"/>
        <w:jc w:val="both"/>
        <w:rPr>
          <w:szCs w:val="24"/>
          <w:lang w:val="en-AU"/>
        </w:rPr>
      </w:pPr>
      <w:bookmarkStart w:id="12" w:name="_Hlk221742850"/>
      <w:r w:rsidRPr="001E516B">
        <w:t>“</w:t>
      </w:r>
      <w:r w:rsidRPr="001E516B">
        <w:rPr>
          <w:szCs w:val="24"/>
        </w:rPr>
        <w:t>2. Lựa chọn chủ đầu tư xây dựng hạ tầng kỹ thuật cụm công nghiệp là một nội dung thẩm định thành lập, mở rộng cụm công nghiệp, được thực hiện theo quy định tại khoản 3 Điều này</w:t>
      </w:r>
      <w:r w:rsidRPr="001E516B">
        <w:rPr>
          <w:szCs w:val="24"/>
          <w:lang w:val="vi-VN"/>
        </w:rPr>
        <w:t>. T</w:t>
      </w:r>
      <w:r w:rsidRPr="00424BE2">
        <w:rPr>
          <w:szCs w:val="24"/>
          <w:lang w:val="vi-VN"/>
        </w:rPr>
        <w:t xml:space="preserve">rường hợp Luật Đầu tư hoặc luật khác quy định cụ thể lựa chọn chủ đầu tư xây dựng hạ tầng kỹ thuật cụm công nghiệp thì thực hiện theo quy định của luật trước khi thành lập, mở rộng cụm công nghiệp. </w:t>
      </w:r>
      <w:bookmarkStart w:id="13" w:name="_Hlk221741856"/>
      <w:r w:rsidR="00FD61A3" w:rsidRPr="00424BE2">
        <w:rPr>
          <w:szCs w:val="24"/>
          <w:lang w:val="vi-VN"/>
        </w:rPr>
        <w:t>D</w:t>
      </w:r>
      <w:r w:rsidRPr="00424BE2">
        <w:rPr>
          <w:szCs w:val="24"/>
          <w:lang w:val="vi-VN"/>
        </w:rPr>
        <w:t>oanh nghiệp, hợp tác xã, tổ chức</w:t>
      </w:r>
      <w:r w:rsidR="00294197" w:rsidRPr="00424BE2">
        <w:rPr>
          <w:szCs w:val="24"/>
          <w:lang w:val="vi-VN"/>
        </w:rPr>
        <w:t xml:space="preserve"> đã</w:t>
      </w:r>
      <w:r w:rsidRPr="00424BE2">
        <w:rPr>
          <w:szCs w:val="24"/>
          <w:lang w:val="vi-VN"/>
        </w:rPr>
        <w:t xml:space="preserve"> được lựa chọn làm chủ đầu tư thực hiện thủ tục thành lập, mở rộng cụm công nghiệp theo quy định tại các khoản 2, 3 và 4 Điều 10 Nghị định này và không phải thực hiện thủ tục quy định tại khoản 3 Điều này.</w:t>
      </w:r>
    </w:p>
    <w:p w14:paraId="0C5A4279" w14:textId="66946A88" w:rsidR="00383FE6" w:rsidRPr="005F52FE" w:rsidRDefault="00383FE6" w:rsidP="005F52FE">
      <w:pPr>
        <w:spacing w:before="240" w:after="120"/>
        <w:ind w:firstLine="567"/>
        <w:jc w:val="both"/>
        <w:rPr>
          <w:szCs w:val="24"/>
          <w:lang w:val="en-AU"/>
        </w:rPr>
      </w:pPr>
      <w:r>
        <w:rPr>
          <w:szCs w:val="24"/>
          <w:lang w:val="en-AU"/>
        </w:rPr>
        <w:t>Trường hợp có từ 02 doanh nghiệp, hợp tác xã, tổ chức trở lên hợp tác cùng tham gia làm chủ đầu tư thì các doanh nghiệp, hợp tác xã, tổ chức thành lập tổ chức kinh tế hoặc ủy quyền cho một doanh nghiệp, hợp tác xã, tổ chức làm chủ đầu tư.</w:t>
      </w:r>
    </w:p>
    <w:bookmarkEnd w:id="12"/>
    <w:bookmarkEnd w:id="13"/>
    <w:p w14:paraId="7A3D6974" w14:textId="187850DC" w:rsidR="004D6F3D" w:rsidRPr="00424BE2" w:rsidRDefault="0003050F" w:rsidP="00192478">
      <w:pPr>
        <w:spacing w:before="120"/>
        <w:ind w:firstLine="567"/>
        <w:jc w:val="both"/>
        <w:rPr>
          <w:lang w:val="vi-VN"/>
        </w:rPr>
      </w:pPr>
      <w:r w:rsidRPr="00424BE2">
        <w:rPr>
          <w:spacing w:val="-4"/>
          <w:lang w:val="vi-VN"/>
        </w:rPr>
        <w:t xml:space="preserve">3. </w:t>
      </w:r>
      <w:r w:rsidRPr="00424BE2">
        <w:rPr>
          <w:bCs/>
          <w:lang w:val="vi-VN"/>
        </w:rPr>
        <w:t xml:space="preserve">Ủy ban nhân dân cấp tỉnh thành lập Hội đồng đánh giá lựa chọn </w:t>
      </w:r>
      <w:r w:rsidRPr="00424BE2">
        <w:rPr>
          <w:lang w:val="vi-VN"/>
        </w:rPr>
        <w:t>chủ đầu tư xây dựng hạ tầng kỹ thuật cụm công nghiệp</w:t>
      </w:r>
      <w:r w:rsidRPr="00424BE2">
        <w:rPr>
          <w:bCs/>
          <w:lang w:val="vi-VN"/>
        </w:rPr>
        <w:t xml:space="preserve"> (gồm </w:t>
      </w:r>
      <w:r w:rsidRPr="00424BE2">
        <w:rPr>
          <w:lang w:val="vi-VN"/>
        </w:rPr>
        <w:t xml:space="preserve">Chủ tịch Hội đồng là </w:t>
      </w:r>
      <w:r w:rsidRPr="00424BE2">
        <w:rPr>
          <w:bCs/>
          <w:lang w:val="vi-VN"/>
        </w:rPr>
        <w:t>lãnh đạo Ủy ban nhân dân cấp tỉnh</w:t>
      </w:r>
      <w:r w:rsidR="00CB690B" w:rsidRPr="00424BE2">
        <w:rPr>
          <w:bCs/>
          <w:lang w:val="vi-VN"/>
        </w:rPr>
        <w:t>;</w:t>
      </w:r>
      <w:r w:rsidRPr="00424BE2">
        <w:rPr>
          <w:bCs/>
          <w:lang w:val="vi-VN"/>
        </w:rPr>
        <w:t xml:space="preserve"> Phó Chủ tịch Hội đồng là lãnh đạo </w:t>
      </w:r>
      <w:r w:rsidRPr="00424BE2">
        <w:rPr>
          <w:lang w:val="vi-VN"/>
        </w:rPr>
        <w:t>Sở Công Thương, Sở Tài chính</w:t>
      </w:r>
      <w:r w:rsidR="00CB690B" w:rsidRPr="00424BE2">
        <w:rPr>
          <w:lang w:val="vi-VN"/>
        </w:rPr>
        <w:t>;</w:t>
      </w:r>
      <w:r w:rsidRPr="00424BE2">
        <w:rPr>
          <w:lang w:val="vi-VN"/>
        </w:rPr>
        <w:t xml:space="preserve"> các thành viên khác là đại diện một số sở, cơ quan liên quan; Thư ký Hội đồng là đại diện phòng chuyên môn của Sở Công Thương và không phải là thành viên Hội đồng)</w:t>
      </w:r>
      <w:r w:rsidRPr="00424BE2">
        <w:rPr>
          <w:bCs/>
          <w:lang w:val="vi-VN"/>
        </w:rPr>
        <w:t xml:space="preserve"> để chấm điểm với thang điểm 100 cho các tiêu chí: Phương án đầu tư xây dựng hạ tầng kỹ thuật (tối đa 15 điểm); phương án quản lý, bảo vệ môi trường cụm công nghiệp (tối đa 15 điểm); năng lực, kinh nghiệm của doanh nghiệp, hợp tác xã (tối đa 30 điểm) và phương án tài chính đầu tư xây dựng hạ tầng kỹ thuật (tối đa 40 điểm). </w:t>
      </w:r>
      <w:r w:rsidRPr="00424BE2">
        <w:rPr>
          <w:lang w:val="vi-VN"/>
        </w:rPr>
        <w:t>Căn cứ điều kiện thực tế của địa phương và quy định của pháp luật liên quan, Hội đồng thống nhất nguyên tắc, phương thức làm việc, các nội dung của từng tiêu chí và mức điểm tối đa tương ứng cho phù hợp.</w:t>
      </w:r>
    </w:p>
    <w:p w14:paraId="21037BBB" w14:textId="23225A6C" w:rsidR="004D6F3D" w:rsidRPr="00424BE2" w:rsidRDefault="0003050F" w:rsidP="006E49DD">
      <w:pPr>
        <w:spacing w:before="120"/>
        <w:ind w:firstLine="567"/>
        <w:jc w:val="both"/>
        <w:rPr>
          <w:b/>
          <w:lang w:val="vi-VN"/>
        </w:rPr>
      </w:pPr>
      <w:r w:rsidRPr="00424BE2">
        <w:rPr>
          <w:lang w:val="vi-VN"/>
        </w:rPr>
        <w:t>Doanh nghiệp, hợp tác xã, tổ chức có số điểm từ 50 trở lên được Ủy ban nhân dân cấp tỉnh xem xét, quyết định giao làm chủ đầu tư xây dựng hạ tầng kỹ thuật cụm công nghiệp tại Quyết định thành lập, mở rộng cụm công nghiệp (trường hợp có từ 02 doanh nghiệp, hợp tác xã, tổ chức trở lên cùng đề nghị làm chủ đầu tư xây dựng hạ tầng kỹ thuật cụm công nghiệp thì giao doanh nghiệp, hợp tác xã, tổ chức có số điểm cao nhất; nếu có từ 02 doanh nghiệp, hợp tác xã, tổ chức có số điểm cao nhất bằng nhau thì giao doanh nghiệp, hợp tác xã, tổ chức theo đề xuất của Chủ tịch Hội đồng đánh giá lựa chọn chủ đầu tư).”.</w:t>
      </w:r>
    </w:p>
    <w:p w14:paraId="1DAE80B0" w14:textId="77777777" w:rsidR="004D6F3D" w:rsidRPr="00424BE2" w:rsidRDefault="0003050F" w:rsidP="00192478">
      <w:pPr>
        <w:spacing w:before="120"/>
        <w:ind w:firstLine="567"/>
        <w:jc w:val="both"/>
        <w:rPr>
          <w:lang w:val="vi-VN"/>
        </w:rPr>
      </w:pPr>
      <w:r w:rsidRPr="00424BE2">
        <w:rPr>
          <w:lang w:val="vi-VN"/>
        </w:rPr>
        <w:t>8. Sửa đổi, bổ sung Điều 15 như sau:</w:t>
      </w:r>
    </w:p>
    <w:p w14:paraId="4A8BABEA" w14:textId="77777777" w:rsidR="004D6F3D" w:rsidRPr="00424BE2" w:rsidRDefault="0003050F" w:rsidP="00192478">
      <w:pPr>
        <w:spacing w:before="120"/>
        <w:ind w:firstLine="567"/>
        <w:jc w:val="both"/>
        <w:rPr>
          <w:lang w:val="vi-VN"/>
        </w:rPr>
      </w:pPr>
      <w:r w:rsidRPr="00424BE2">
        <w:rPr>
          <w:b/>
          <w:lang w:val="vi-VN"/>
        </w:rPr>
        <w:t>“Điều 1</w:t>
      </w:r>
      <w:r w:rsidRPr="001E516B">
        <w:rPr>
          <w:b/>
          <w:lang w:val="vi-VN"/>
        </w:rPr>
        <w:t>5</w:t>
      </w:r>
      <w:r w:rsidRPr="00424BE2">
        <w:rPr>
          <w:b/>
          <w:lang w:val="vi-VN"/>
        </w:rPr>
        <w:t>. Quy hoạch chi tiết cụm công nghiệp</w:t>
      </w:r>
    </w:p>
    <w:p w14:paraId="6B4F10E3" w14:textId="77777777" w:rsidR="004D6F3D" w:rsidRPr="00424BE2" w:rsidRDefault="0003050F" w:rsidP="00192478">
      <w:pPr>
        <w:spacing w:before="120"/>
        <w:ind w:firstLine="567"/>
        <w:jc w:val="both"/>
        <w:rPr>
          <w:lang w:val="vi-VN"/>
        </w:rPr>
      </w:pPr>
      <w:r w:rsidRPr="00424BE2">
        <w:rPr>
          <w:lang w:val="vi-VN"/>
        </w:rPr>
        <w:t xml:space="preserve">1. Chủ đầu tư có trách nhiệm tổ chức lập, trình cấp có thẩm quyền phê duyệt quy hoạch chi tiết cụm công nghiệp trên địa bàn. Nội dung quy hoạch chi tiết phải phù hợp với báo cáo đầu tư thành lập, mở rộng cụm công nghiệp, </w:t>
      </w:r>
      <w:r w:rsidRPr="00424BE2">
        <w:rPr>
          <w:lang w:val="vi-VN"/>
        </w:rPr>
        <w:lastRenderedPageBreak/>
        <w:t>có bố trí hệ thống công trình hạ tầng kỹ thuật bảo đảm các yêu cầu về phòng cháy chữa cháy theo quy định của pháp luật về phòng cháy chữa cháy và cứu nạn cứu hộ, bảo vệ môi trường phù hợp với ngành nghề thu hút đầu tư của cụm công nghiệp và quy định về xử lý và xả nước thải vào nguồn nước theo quy định của pháp luật.</w:t>
      </w:r>
    </w:p>
    <w:p w14:paraId="5347CF59" w14:textId="77777777" w:rsidR="004D6F3D" w:rsidRPr="00424BE2" w:rsidRDefault="0003050F" w:rsidP="00192478">
      <w:pPr>
        <w:spacing w:before="120"/>
        <w:ind w:firstLine="567"/>
        <w:jc w:val="both"/>
        <w:rPr>
          <w:lang w:val="vi-VN"/>
        </w:rPr>
      </w:pPr>
      <w:r w:rsidRPr="00424BE2">
        <w:rPr>
          <w:lang w:val="vi-VN"/>
        </w:rPr>
        <w:t>2. Việc lập, thẩm định, phê duyệt, rà soát điều chỉnh và tổ chức quản lý quy hoạch chi tiết cụm công nghiệp thực hiện theo quy định pháp luật về quy hoạch đô thị và nông thôn.</w:t>
      </w:r>
    </w:p>
    <w:p w14:paraId="04EA5EFB" w14:textId="77777777" w:rsidR="004D6F3D" w:rsidRPr="00424BE2" w:rsidRDefault="0003050F" w:rsidP="00192478">
      <w:pPr>
        <w:spacing w:before="120"/>
        <w:ind w:firstLine="567"/>
        <w:jc w:val="both"/>
        <w:rPr>
          <w:lang w:val="vi-VN"/>
        </w:rPr>
      </w:pPr>
      <w:r w:rsidRPr="00424BE2">
        <w:rPr>
          <w:lang w:val="vi-VN"/>
        </w:rPr>
        <w:t>3. Kinh phí cho công tác lập quy hoạch chi tiết cụm công nghiệp thực hiện theo quy định của pháp luật.”.</w:t>
      </w:r>
    </w:p>
    <w:p w14:paraId="2E4A67E6" w14:textId="77777777" w:rsidR="004D6F3D" w:rsidRPr="00424BE2" w:rsidRDefault="0003050F" w:rsidP="00192478">
      <w:pPr>
        <w:spacing w:before="120"/>
        <w:ind w:firstLine="567"/>
        <w:jc w:val="both"/>
        <w:rPr>
          <w:lang w:val="vi-VN"/>
        </w:rPr>
      </w:pPr>
      <w:r w:rsidRPr="00424BE2">
        <w:rPr>
          <w:lang w:val="vi-VN"/>
        </w:rPr>
        <w:t>9. Sửa đổi, bổ sung một số khoản của Điều 18 như sau:</w:t>
      </w:r>
    </w:p>
    <w:p w14:paraId="7780BC8A" w14:textId="77777777" w:rsidR="004D6F3D" w:rsidRPr="00424BE2" w:rsidRDefault="0003050F" w:rsidP="00192478">
      <w:pPr>
        <w:tabs>
          <w:tab w:val="left" w:pos="0"/>
          <w:tab w:val="left" w:pos="142"/>
        </w:tabs>
        <w:spacing w:before="120"/>
        <w:ind w:firstLine="567"/>
        <w:jc w:val="both"/>
        <w:rPr>
          <w:lang w:val="vi-VN"/>
        </w:rPr>
      </w:pPr>
      <w:r w:rsidRPr="00424BE2">
        <w:rPr>
          <w:lang w:val="vi-VN"/>
        </w:rPr>
        <w:t>a) Sửa đổi, bổ sung khoản 1 như sau:</w:t>
      </w:r>
    </w:p>
    <w:p w14:paraId="20CE001B" w14:textId="77777777" w:rsidR="004D6F3D" w:rsidRPr="00424BE2" w:rsidRDefault="0003050F" w:rsidP="00192478">
      <w:pPr>
        <w:spacing w:before="120"/>
        <w:ind w:firstLine="567"/>
        <w:jc w:val="both"/>
        <w:rPr>
          <w:lang w:val="vi-VN"/>
        </w:rPr>
      </w:pPr>
      <w:r w:rsidRPr="00424BE2">
        <w:rPr>
          <w:lang w:val="vi-VN"/>
        </w:rPr>
        <w:t xml:space="preserve">“1. Vận động, tiếp nhận dự án đầu tư vào cụm công nghiệp trên cơ sở quy hoạch chi tiết và ngành, nghề, </w:t>
      </w:r>
      <w:r w:rsidRPr="00424BE2">
        <w:rPr>
          <w:bCs/>
          <w:lang w:val="vi-VN"/>
        </w:rPr>
        <w:t>đối tượng tổ chức, cá nhân đầu tư</w:t>
      </w:r>
      <w:r w:rsidRPr="00424BE2">
        <w:rPr>
          <w:lang w:val="vi-VN"/>
        </w:rPr>
        <w:t xml:space="preserve"> sản xuất kinh doanh đã được cấp có thẩm quyền phê duyệt.”;</w:t>
      </w:r>
    </w:p>
    <w:p w14:paraId="19E6DCF5" w14:textId="77777777" w:rsidR="004D6F3D" w:rsidRPr="00424BE2" w:rsidRDefault="0003050F" w:rsidP="00192478">
      <w:pPr>
        <w:tabs>
          <w:tab w:val="left" w:pos="0"/>
          <w:tab w:val="left" w:pos="142"/>
        </w:tabs>
        <w:spacing w:before="180"/>
        <w:ind w:firstLine="567"/>
        <w:jc w:val="both"/>
        <w:rPr>
          <w:lang w:val="vi-VN"/>
        </w:rPr>
      </w:pPr>
      <w:r w:rsidRPr="00424BE2">
        <w:rPr>
          <w:lang w:val="vi-VN"/>
        </w:rPr>
        <w:t>b) Bổ sung k</w:t>
      </w:r>
      <w:r w:rsidRPr="001E516B">
        <w:rPr>
          <w:lang w:val="vi-VN"/>
        </w:rPr>
        <w:t xml:space="preserve">hoản </w:t>
      </w:r>
      <w:r w:rsidRPr="00424BE2">
        <w:rPr>
          <w:lang w:val="vi-VN"/>
        </w:rPr>
        <w:t>4a sau khoản 4 như sau:</w:t>
      </w:r>
    </w:p>
    <w:p w14:paraId="48B771FA" w14:textId="77777777" w:rsidR="004D6F3D" w:rsidRPr="00424BE2" w:rsidRDefault="0003050F" w:rsidP="00192478">
      <w:pPr>
        <w:spacing w:before="180"/>
        <w:ind w:firstLine="567"/>
        <w:jc w:val="both"/>
        <w:rPr>
          <w:lang w:val="vi-VN"/>
        </w:rPr>
      </w:pPr>
      <w:r w:rsidRPr="00424BE2">
        <w:rPr>
          <w:lang w:val="vi-VN"/>
        </w:rPr>
        <w:t xml:space="preserve">“4a. </w:t>
      </w:r>
      <w:r w:rsidRPr="001E516B">
        <w:rPr>
          <w:lang w:val="vi-VN"/>
        </w:rPr>
        <w:t xml:space="preserve">Trường hợp </w:t>
      </w:r>
      <w:r w:rsidRPr="00424BE2">
        <w:rPr>
          <w:lang w:val="vi-VN"/>
        </w:rPr>
        <w:t xml:space="preserve">cụm công nghiệp </w:t>
      </w:r>
      <w:r w:rsidRPr="001E516B">
        <w:rPr>
          <w:lang w:val="vi-VN"/>
        </w:rPr>
        <w:t xml:space="preserve">thành lập mới </w:t>
      </w:r>
      <w:r w:rsidRPr="00424BE2">
        <w:rPr>
          <w:lang w:val="vi-VN"/>
        </w:rPr>
        <w:t>sau ngày Nghị định này có hiệu lực</w:t>
      </w:r>
      <w:r w:rsidRPr="001E516B">
        <w:rPr>
          <w:lang w:val="vi-VN"/>
        </w:rPr>
        <w:t xml:space="preserve"> mà không được nhận hỗ trợ đầu tư của Nhà nước để xây dựng hệ thống kết cấu hạ tầng </w:t>
      </w:r>
      <w:r w:rsidRPr="00424BE2">
        <w:rPr>
          <w:lang w:val="vi-VN"/>
        </w:rPr>
        <w:t>cụm công nghiệp</w:t>
      </w:r>
      <w:r w:rsidRPr="001E516B">
        <w:rPr>
          <w:lang w:val="vi-VN"/>
        </w:rPr>
        <w:t xml:space="preserve">, sau thời hạn 02 năm kể từ ngày </w:t>
      </w:r>
      <w:r w:rsidRPr="00424BE2">
        <w:rPr>
          <w:lang w:val="vi-VN"/>
        </w:rPr>
        <w:t xml:space="preserve">cụm công nghiệp </w:t>
      </w:r>
      <w:r w:rsidRPr="001E516B">
        <w:rPr>
          <w:lang w:val="vi-VN"/>
        </w:rPr>
        <w:t xml:space="preserve">hoàn thành việc đầu tư xây dựng hệ thống kết cấu hạ tầng mà không có </w:t>
      </w:r>
      <w:r w:rsidRPr="00424BE2">
        <w:rPr>
          <w:lang w:val="vi-VN"/>
        </w:rPr>
        <w:t>doanh nghiệp</w:t>
      </w:r>
      <w:r w:rsidRPr="001E516B">
        <w:rPr>
          <w:lang w:val="vi-VN"/>
        </w:rPr>
        <w:t xml:space="preserve"> công nghệ cao</w:t>
      </w:r>
      <w:r w:rsidRPr="00424BE2">
        <w:rPr>
          <w:lang w:val="vi-VN"/>
        </w:rPr>
        <w:t xml:space="preserve"> thuộc khu vực kinh tế tư nhân</w:t>
      </w:r>
      <w:r w:rsidRPr="001E516B">
        <w:rPr>
          <w:lang w:val="vi-VN"/>
        </w:rPr>
        <w:t>,</w:t>
      </w:r>
      <w:r w:rsidRPr="00424BE2">
        <w:rPr>
          <w:lang w:val="vi-VN"/>
        </w:rPr>
        <w:t xml:space="preserve"> doanh nghiệp nhỏ và vừa, doanh nghiệp</w:t>
      </w:r>
      <w:r w:rsidRPr="001E516B">
        <w:rPr>
          <w:lang w:val="vi-VN"/>
        </w:rPr>
        <w:t xml:space="preserve"> khởi nghiệp sáng tạo thuê, thuê lại thì chủ đầu tư </w:t>
      </w:r>
      <w:r w:rsidRPr="00424BE2">
        <w:rPr>
          <w:lang w:val="vi-VN"/>
        </w:rPr>
        <w:t>báo cáo Ủy ban nhân dân cấp tỉnh điều chỉnh nội dung liên quan tại quyết định thành lập, mở rộng cụm công nghiệp và</w:t>
      </w:r>
      <w:r w:rsidRPr="001E516B">
        <w:rPr>
          <w:lang w:val="vi-VN"/>
        </w:rPr>
        <w:t xml:space="preserve"> được quyền cho các </w:t>
      </w:r>
      <w:r w:rsidRPr="00424BE2">
        <w:rPr>
          <w:lang w:val="vi-VN"/>
        </w:rPr>
        <w:t>doanh nghiệp</w:t>
      </w:r>
      <w:r w:rsidRPr="001E516B">
        <w:rPr>
          <w:lang w:val="vi-VN"/>
        </w:rPr>
        <w:t xml:space="preserve"> khác thuê, thuê lại.</w:t>
      </w:r>
      <w:r w:rsidRPr="00424BE2">
        <w:rPr>
          <w:lang w:val="vi-VN"/>
        </w:rPr>
        <w:t>”.</w:t>
      </w:r>
    </w:p>
    <w:p w14:paraId="409C6EE5" w14:textId="77777777" w:rsidR="004D6F3D" w:rsidRPr="00424BE2" w:rsidRDefault="0003050F" w:rsidP="00192478">
      <w:pPr>
        <w:spacing w:before="180"/>
        <w:ind w:firstLine="567"/>
        <w:jc w:val="both"/>
        <w:rPr>
          <w:lang w:val="vi-VN"/>
        </w:rPr>
      </w:pPr>
      <w:r w:rsidRPr="00424BE2">
        <w:rPr>
          <w:lang w:val="vi-VN"/>
        </w:rPr>
        <w:t>10. Sửa đổi khoản 4 Điều 19 như sau:</w:t>
      </w:r>
    </w:p>
    <w:p w14:paraId="4C571052" w14:textId="39D855AE" w:rsidR="004D6F3D" w:rsidRPr="00424BE2" w:rsidRDefault="0003050F" w:rsidP="00192478">
      <w:pPr>
        <w:tabs>
          <w:tab w:val="left" w:pos="0"/>
          <w:tab w:val="left" w:pos="142"/>
        </w:tabs>
        <w:spacing w:before="180"/>
        <w:ind w:firstLine="567"/>
        <w:jc w:val="both"/>
        <w:rPr>
          <w:lang w:val="vi-VN"/>
        </w:rPr>
      </w:pPr>
      <w:r w:rsidRPr="00424BE2">
        <w:rPr>
          <w:lang w:val="vi-VN"/>
        </w:rPr>
        <w:t>“4. Thu hút đúng ngành</w:t>
      </w:r>
      <w:r w:rsidR="001F56C4" w:rsidRPr="00424BE2">
        <w:rPr>
          <w:lang w:val="vi-VN"/>
        </w:rPr>
        <w:t>,</w:t>
      </w:r>
      <w:r w:rsidRPr="00424BE2">
        <w:rPr>
          <w:lang w:val="vi-VN"/>
        </w:rPr>
        <w:t xml:space="preserve"> nghề sản xuất kinh doanh vào cụm công nghiệp, phù hợp loại hình, đối tượng thu hút đầu tư vào cụm công nghiệp; đảm bảo</w:t>
      </w:r>
      <w:r w:rsidRPr="00424BE2">
        <w:rPr>
          <w:b/>
          <w:bCs/>
          <w:lang w:val="vi-VN"/>
        </w:rPr>
        <w:t xml:space="preserve"> </w:t>
      </w:r>
      <w:r w:rsidRPr="00424BE2">
        <w:rPr>
          <w:bCs/>
          <w:lang w:val="vi-VN"/>
        </w:rPr>
        <w:t>diện tích</w:t>
      </w:r>
      <w:r w:rsidRPr="00424BE2">
        <w:rPr>
          <w:b/>
          <w:bCs/>
          <w:lang w:val="vi-VN"/>
        </w:rPr>
        <w:t xml:space="preserve"> </w:t>
      </w:r>
      <w:r w:rsidRPr="00424BE2">
        <w:rPr>
          <w:bCs/>
          <w:lang w:val="vi-VN"/>
        </w:rPr>
        <w:t>đất công nghiệp dành cho các doanh nghiệp công nghệ cao thuộc khu vực kinh tế tư nhân, doanh nghiệp nhỏ và vừa, doanh nghiệp khởi nghiệp sáng tạo thuê, thuê lại theo quyết định của Ủy ban nhân dân cấp tỉnh;</w:t>
      </w:r>
      <w:r w:rsidRPr="00424BE2">
        <w:rPr>
          <w:b/>
          <w:lang w:val="vi-VN"/>
        </w:rPr>
        <w:t xml:space="preserve"> </w:t>
      </w:r>
      <w:r w:rsidRPr="00424BE2">
        <w:rPr>
          <w:lang w:val="vi-VN"/>
        </w:rPr>
        <w:t>hỗ trợ, tạo điều kiện thuận lợi cho các tổ chức, cá nhân thực hiện các thủ tục triển khai đầu tư sản xuất kinh doanh trong cụm công nghiệp.”.</w:t>
      </w:r>
    </w:p>
    <w:p w14:paraId="4319FE6B" w14:textId="77777777" w:rsidR="004D6F3D" w:rsidRPr="00424BE2" w:rsidRDefault="0003050F" w:rsidP="00192478">
      <w:pPr>
        <w:spacing w:before="180"/>
        <w:ind w:firstLine="567"/>
        <w:jc w:val="both"/>
        <w:rPr>
          <w:lang w:val="vi-VN"/>
        </w:rPr>
      </w:pPr>
      <w:r w:rsidRPr="00424BE2">
        <w:rPr>
          <w:lang w:val="vi-VN"/>
        </w:rPr>
        <w:t>11. Sửa đổi, bổ sung khoản 1 Điều 21 như sau:</w:t>
      </w:r>
    </w:p>
    <w:p w14:paraId="57422689" w14:textId="77777777" w:rsidR="004D6F3D" w:rsidRPr="00424BE2" w:rsidRDefault="0003050F" w:rsidP="00192478">
      <w:pPr>
        <w:tabs>
          <w:tab w:val="left" w:pos="0"/>
          <w:tab w:val="left" w:pos="142"/>
        </w:tabs>
        <w:spacing w:before="180"/>
        <w:ind w:firstLine="567"/>
        <w:jc w:val="both"/>
        <w:rPr>
          <w:lang w:val="vi-VN"/>
        </w:rPr>
      </w:pPr>
      <w:r w:rsidRPr="00424BE2">
        <w:rPr>
          <w:lang w:val="vi-VN"/>
        </w:rPr>
        <w:t xml:space="preserve">“1. Các tổ chức, cá nhân đầu tư vào cụm công nghiệp thực hiện thủ tục thuê lại đất gắn với hạ tầng kỹ thuật chung đáp ứng yêu cầu bảo vệ môi trường của chủ đầu tư xây dựng hạ tầng kỹ thuật cụm công nghiệp và chỉ được phép đi vào hoạt động sản xuất kinh doanh khi cụm công nghiệp đã hoàn thành hệ thống công trình hạ tầng kỹ thuật chung. Đối với cụm công </w:t>
      </w:r>
      <w:r w:rsidRPr="00424BE2">
        <w:rPr>
          <w:spacing w:val="6"/>
          <w:lang w:val="vi-VN"/>
        </w:rPr>
        <w:lastRenderedPageBreak/>
        <w:t>nghiệp không do doanh nghiệp, hợp tác xã, tổ chức thực hiện hoạt động đầu</w:t>
      </w:r>
      <w:r w:rsidRPr="00424BE2">
        <w:rPr>
          <w:lang w:val="vi-VN"/>
        </w:rPr>
        <w:t xml:space="preserve"> tư kinh doanh làm chủ đầu tư thực hiện thuê đất theo quy định của pháp luật đất đai.”.</w:t>
      </w:r>
    </w:p>
    <w:p w14:paraId="1FCD438B" w14:textId="77777777" w:rsidR="004D6F3D" w:rsidRPr="00424BE2" w:rsidRDefault="0003050F" w:rsidP="00192478">
      <w:pPr>
        <w:spacing w:before="180"/>
        <w:ind w:firstLine="567"/>
        <w:jc w:val="both"/>
        <w:rPr>
          <w:lang w:val="vi-VN"/>
        </w:rPr>
      </w:pPr>
      <w:r w:rsidRPr="00424BE2">
        <w:rPr>
          <w:lang w:val="vi-VN"/>
        </w:rPr>
        <w:t>12. Sửa đổi, bổ sung Điều 26 như sau:</w:t>
      </w:r>
    </w:p>
    <w:p w14:paraId="20A4E2F2" w14:textId="77777777" w:rsidR="004D6F3D" w:rsidRPr="00424BE2" w:rsidRDefault="0003050F" w:rsidP="00192478">
      <w:pPr>
        <w:spacing w:before="180"/>
        <w:ind w:firstLine="567"/>
        <w:jc w:val="both"/>
        <w:rPr>
          <w:b/>
          <w:bCs/>
          <w:color w:val="000000"/>
          <w:lang w:val="vi-VN"/>
        </w:rPr>
      </w:pPr>
      <w:r w:rsidRPr="00424BE2">
        <w:rPr>
          <w:b/>
          <w:bCs/>
          <w:lang w:val="vi-VN"/>
        </w:rPr>
        <w:t xml:space="preserve">“Điều 26. Hỗ trợ đầu tư xây dựng hạ tầng kỹ thuật cụm công nghiệp </w:t>
      </w:r>
    </w:p>
    <w:p w14:paraId="70A32146" w14:textId="77777777" w:rsidR="004D6F3D" w:rsidRPr="00424BE2" w:rsidRDefault="0003050F" w:rsidP="00192478">
      <w:pPr>
        <w:pStyle w:val="BodyText3"/>
        <w:spacing w:before="180"/>
        <w:ind w:firstLine="567"/>
        <w:rPr>
          <w:b w:val="0"/>
          <w:i w:val="0"/>
          <w:iCs w:val="0"/>
          <w:szCs w:val="28"/>
          <w:lang w:val="vi-VN"/>
        </w:rPr>
      </w:pPr>
      <w:r w:rsidRPr="00424BE2">
        <w:rPr>
          <w:b w:val="0"/>
          <w:i w:val="0"/>
          <w:iCs w:val="0"/>
          <w:szCs w:val="28"/>
          <w:lang w:val="vi-VN"/>
        </w:rPr>
        <w:t>1. Các địa phương được sử dụng ngân sách địa phương để hỗ trợ đầu tư xây dựng hệ thống hạ tầng kỹ thuật cụm công nghiệp trên địa bàn theo quy định của Luật Ngân sách nhà nước, Luật Đầu tư công,</w:t>
      </w:r>
      <w:r w:rsidRPr="00424BE2">
        <w:rPr>
          <w:b w:val="0"/>
          <w:i w:val="0"/>
          <w:iCs w:val="0"/>
          <w:sz w:val="32"/>
          <w:szCs w:val="32"/>
          <w:lang w:val="vi-VN"/>
        </w:rPr>
        <w:t xml:space="preserve"> </w:t>
      </w:r>
      <w:r w:rsidRPr="00424BE2">
        <w:rPr>
          <w:b w:val="0"/>
          <w:i w:val="0"/>
          <w:lang w:val="vi-VN"/>
        </w:rPr>
        <w:t>quy định của Ủy ban nhân dân cấp tỉnh và quy định khác của pháp luật có liên quan</w:t>
      </w:r>
      <w:r w:rsidRPr="00424BE2">
        <w:rPr>
          <w:b w:val="0"/>
          <w:i w:val="0"/>
          <w:iCs w:val="0"/>
          <w:szCs w:val="28"/>
          <w:lang w:val="vi-VN"/>
        </w:rPr>
        <w:t>. Nội dung và đối tượng hỗ trợ như sau:</w:t>
      </w:r>
    </w:p>
    <w:p w14:paraId="3D405F95" w14:textId="77777777" w:rsidR="004D6F3D" w:rsidRPr="00424BE2" w:rsidRDefault="0003050F" w:rsidP="00192478">
      <w:pPr>
        <w:pStyle w:val="BodyText3"/>
        <w:spacing w:before="180"/>
        <w:ind w:firstLine="567"/>
        <w:rPr>
          <w:b w:val="0"/>
          <w:bCs w:val="0"/>
          <w:i w:val="0"/>
          <w:iCs w:val="0"/>
          <w:szCs w:val="28"/>
          <w:lang w:val="vi-VN"/>
        </w:rPr>
      </w:pPr>
      <w:r w:rsidRPr="00424BE2">
        <w:rPr>
          <w:b w:val="0"/>
          <w:bCs w:val="0"/>
          <w:i w:val="0"/>
          <w:iCs w:val="0"/>
          <w:szCs w:val="28"/>
          <w:lang w:val="vi-VN"/>
        </w:rPr>
        <w:t>a) Nội dung hỗ trợ bao gồm: Hỗ trợ đầu tư công trình kết cấu hạ tầng giao thông, cấp điện, cấp nước, thoát nước, xử lý nước thải và thông tin liên lạc;</w:t>
      </w:r>
    </w:p>
    <w:p w14:paraId="699FB95C" w14:textId="77777777" w:rsidR="004D6F3D" w:rsidRPr="00424BE2" w:rsidRDefault="0003050F" w:rsidP="00192478">
      <w:pPr>
        <w:pStyle w:val="BodyText3"/>
        <w:spacing w:before="200"/>
        <w:ind w:firstLine="567"/>
        <w:rPr>
          <w:b w:val="0"/>
          <w:bCs w:val="0"/>
          <w:i w:val="0"/>
          <w:iCs w:val="0"/>
          <w:szCs w:val="28"/>
          <w:lang w:val="vi-VN"/>
        </w:rPr>
      </w:pPr>
      <w:r w:rsidRPr="00424BE2">
        <w:rPr>
          <w:b w:val="0"/>
          <w:bCs w:val="0"/>
          <w:i w:val="0"/>
          <w:iCs w:val="0"/>
          <w:szCs w:val="28"/>
          <w:lang w:val="vi-VN"/>
        </w:rPr>
        <w:t>b) Đối tượng hỗ trợ bao gồm: Cụm công nghiệp dành một phần diện tích đất đã đầu tư hạ tầng cho doanh nghiệp công nghệ cao thuộc khu vực kinh tế tư nhân, doanh nghiệp nhỏ và vừa, doanh nghiệp khởi nghiệp sáng tạo thuê, thuê lại; cụm công nghiệp tại địa bàn có điều kiện kinh tế - xã hội khó khăn, đặc biệt khó khăn; cụm công nghiệp phát triển theo loại hình cụm công nghiệp làng nghề, cụm công nghiệp chuyên ngành, cụm công nghiệp hỗ trợ, cụm công nghiệp công nghệ cao, cụm công nghiệp sinh thái.</w:t>
      </w:r>
    </w:p>
    <w:p w14:paraId="2F96DD48" w14:textId="46E8EA20" w:rsidR="004D6F3D" w:rsidRPr="00424BE2" w:rsidRDefault="0003050F" w:rsidP="00192478">
      <w:pPr>
        <w:pStyle w:val="BodyText3"/>
        <w:spacing w:before="200"/>
        <w:ind w:firstLine="567"/>
        <w:rPr>
          <w:b w:val="0"/>
          <w:i w:val="0"/>
          <w:iCs w:val="0"/>
          <w:lang w:val="vi-VN"/>
        </w:rPr>
      </w:pPr>
      <w:bookmarkStart w:id="14" w:name="_Hlk223303573"/>
      <w:bookmarkStart w:id="15" w:name="_Hlk221756102"/>
      <w:r w:rsidRPr="00424BE2">
        <w:rPr>
          <w:b w:val="0"/>
          <w:i w:val="0"/>
          <w:iCs w:val="0"/>
          <w:szCs w:val="28"/>
          <w:lang w:val="vi-VN"/>
        </w:rPr>
        <w:t xml:space="preserve">2. Không áp dụng quy định của pháp luật về quản lý, sử dụng tài sản công đối với tài sản hình thành từ </w:t>
      </w:r>
      <w:r w:rsidR="00DB5642" w:rsidRPr="00424BE2">
        <w:rPr>
          <w:b w:val="0"/>
          <w:bCs w:val="0"/>
          <w:i w:val="0"/>
          <w:iCs w:val="0"/>
          <w:lang w:val="vi-VN"/>
        </w:rPr>
        <w:t xml:space="preserve">ngân sách địa phương hỗ trợ đầu tư xây dựng các công trình hạ tầng kỹ thuật cụm công nghiệp </w:t>
      </w:r>
      <w:bookmarkStart w:id="16" w:name="_Hlk223302499"/>
      <w:r w:rsidR="00DB5642" w:rsidRPr="00424BE2">
        <w:rPr>
          <w:b w:val="0"/>
          <w:bCs w:val="0"/>
          <w:i w:val="0"/>
          <w:iCs w:val="0"/>
          <w:lang w:val="vi-VN"/>
        </w:rPr>
        <w:t xml:space="preserve">quy định tại điểm a khoản 1 Điều </w:t>
      </w:r>
      <w:bookmarkEnd w:id="16"/>
      <w:r w:rsidR="00DB5642" w:rsidRPr="00424BE2">
        <w:rPr>
          <w:b w:val="0"/>
          <w:bCs w:val="0"/>
          <w:i w:val="0"/>
          <w:iCs w:val="0"/>
          <w:lang w:val="vi-VN"/>
        </w:rPr>
        <w:t>này</w:t>
      </w:r>
      <w:bookmarkEnd w:id="14"/>
      <w:r w:rsidRPr="00424BE2">
        <w:rPr>
          <w:b w:val="0"/>
          <w:bCs w:val="0"/>
          <w:i w:val="0"/>
          <w:szCs w:val="28"/>
          <w:lang w:val="vi-VN"/>
        </w:rPr>
        <w:t>.</w:t>
      </w:r>
      <w:r w:rsidRPr="00424BE2">
        <w:rPr>
          <w:b w:val="0"/>
          <w:i w:val="0"/>
          <w:iCs w:val="0"/>
          <w:szCs w:val="28"/>
          <w:lang w:val="vi-VN"/>
        </w:rPr>
        <w:t xml:space="preserve"> </w:t>
      </w:r>
      <w:bookmarkEnd w:id="15"/>
      <w:r w:rsidRPr="00424BE2">
        <w:rPr>
          <w:b w:val="0"/>
          <w:i w:val="0"/>
          <w:iCs w:val="0"/>
          <w:szCs w:val="28"/>
          <w:lang w:val="vi-VN"/>
        </w:rPr>
        <w:t>Chủ đầu tư xây dựng hạ tầng kỹ thuật cụm công nghiệp có trách nhiệm quản lý, sửa chữa, vận hành thường xuyên các công trình hạ tầng kỹ thuật được hỗ trợ để phục vụ hoạt động chung của cụm công nghiệp.</w:t>
      </w:r>
      <w:r w:rsidRPr="00424BE2">
        <w:rPr>
          <w:b w:val="0"/>
          <w:i w:val="0"/>
          <w:iCs w:val="0"/>
          <w:lang w:val="vi-VN"/>
        </w:rPr>
        <w:t>”.</w:t>
      </w:r>
    </w:p>
    <w:p w14:paraId="49B3EB59" w14:textId="77777777" w:rsidR="004D6F3D" w:rsidRPr="00424BE2" w:rsidRDefault="0003050F" w:rsidP="00192478">
      <w:pPr>
        <w:spacing w:before="200"/>
        <w:ind w:firstLine="567"/>
        <w:jc w:val="both"/>
        <w:rPr>
          <w:lang w:val="vi-VN"/>
        </w:rPr>
      </w:pPr>
      <w:r w:rsidRPr="00424BE2">
        <w:rPr>
          <w:lang w:val="vi-VN"/>
        </w:rPr>
        <w:t>13. Sửa đổi điểm c khoản 1 Điều 27 như sau:</w:t>
      </w:r>
    </w:p>
    <w:p w14:paraId="16588728" w14:textId="77777777" w:rsidR="004D6F3D" w:rsidRPr="00424BE2" w:rsidRDefault="0003050F" w:rsidP="00192478">
      <w:pPr>
        <w:spacing w:before="200"/>
        <w:ind w:firstLine="567"/>
        <w:jc w:val="both"/>
        <w:rPr>
          <w:bCs/>
          <w:lang w:val="vi-VN"/>
        </w:rPr>
      </w:pPr>
      <w:r w:rsidRPr="00424BE2">
        <w:rPr>
          <w:bCs/>
          <w:lang w:val="vi-VN"/>
        </w:rPr>
        <w:t xml:space="preserve">“c) Nghiên cứu, xây dựng, hướng dẫn tiêu chí đánh giá, </w:t>
      </w:r>
      <w:r w:rsidR="00917395" w:rsidRPr="00424BE2">
        <w:rPr>
          <w:bCs/>
          <w:lang w:val="vi-VN"/>
        </w:rPr>
        <w:t xml:space="preserve">tổ chức </w:t>
      </w:r>
      <w:r w:rsidRPr="00424BE2">
        <w:rPr>
          <w:bCs/>
          <w:lang w:val="vi-VN"/>
        </w:rPr>
        <w:t>công nhận cụm công nghiệp sinh thái; tiếp tục nghiên cứu, đề xuất các loại hình phát triển cụm công nghiệp theo hướng thông minh, hiệu quả, bền vững khác; thực hiện công tác khen thưởng, tổng kết, xây dựng báo cáo định hướng phát triển cụm công nghiệp.”.</w:t>
      </w:r>
    </w:p>
    <w:p w14:paraId="5D45CA7E" w14:textId="77777777" w:rsidR="004D6F3D" w:rsidRPr="00424BE2" w:rsidRDefault="0003050F" w:rsidP="00192478">
      <w:pPr>
        <w:spacing w:before="200"/>
        <w:ind w:firstLine="567"/>
        <w:jc w:val="both"/>
        <w:rPr>
          <w:lang w:val="vi-VN"/>
        </w:rPr>
      </w:pPr>
      <w:bookmarkStart w:id="17" w:name="_Hlk221752677"/>
      <w:r w:rsidRPr="00424BE2">
        <w:rPr>
          <w:lang w:val="vi-VN"/>
        </w:rPr>
        <w:t>14.  Sửa đổi, bổ sung khoản 1 Điều 30 như sau:</w:t>
      </w:r>
    </w:p>
    <w:p w14:paraId="5976301E" w14:textId="09BDE780" w:rsidR="004D6F3D" w:rsidRPr="00424BE2" w:rsidRDefault="0003050F" w:rsidP="00192478">
      <w:pPr>
        <w:widowControl w:val="0"/>
        <w:spacing w:before="200"/>
        <w:ind w:firstLine="567"/>
        <w:jc w:val="both"/>
        <w:rPr>
          <w:bCs/>
          <w:lang w:val="vi-VN"/>
        </w:rPr>
      </w:pPr>
      <w:r w:rsidRPr="00424BE2">
        <w:rPr>
          <w:lang w:val="vi-VN"/>
        </w:rPr>
        <w:t>“</w:t>
      </w:r>
      <w:r w:rsidRPr="00424BE2">
        <w:rPr>
          <w:bCs/>
          <w:lang w:val="vi-VN"/>
        </w:rPr>
        <w:t>1.</w:t>
      </w:r>
      <w:r w:rsidRPr="00424BE2">
        <w:rPr>
          <w:lang w:val="vi-VN"/>
        </w:rPr>
        <w:t xml:space="preserve"> Xây dựng, trình cơ quan có thẩm quyền ban hành </w:t>
      </w:r>
      <w:r w:rsidRPr="001E516B">
        <w:rPr>
          <w:lang w:val="vi-VN"/>
        </w:rPr>
        <w:t xml:space="preserve">hoặc </w:t>
      </w:r>
      <w:r w:rsidRPr="00424BE2">
        <w:rPr>
          <w:lang w:val="vi-VN"/>
        </w:rPr>
        <w:t xml:space="preserve">ban hành </w:t>
      </w:r>
      <w:r w:rsidRPr="001E516B">
        <w:rPr>
          <w:lang w:val="vi-VN"/>
        </w:rPr>
        <w:t>theo thẩm quyền</w:t>
      </w:r>
      <w:r w:rsidRPr="00424BE2">
        <w:rPr>
          <w:lang w:val="vi-VN"/>
        </w:rPr>
        <w:t xml:space="preserve"> các chính sách, pháp luật</w:t>
      </w:r>
      <w:r w:rsidRPr="001E516B">
        <w:rPr>
          <w:lang w:val="vi-VN"/>
        </w:rPr>
        <w:t>, chương trình, kế hoạch</w:t>
      </w:r>
      <w:r w:rsidRPr="00424BE2">
        <w:rPr>
          <w:lang w:val="vi-VN"/>
        </w:rPr>
        <w:t>; hướng dẫn</w:t>
      </w:r>
      <w:r w:rsidRPr="001E516B">
        <w:rPr>
          <w:lang w:val="vi-VN"/>
        </w:rPr>
        <w:t xml:space="preserve"> </w:t>
      </w:r>
      <w:r w:rsidRPr="00424BE2">
        <w:rPr>
          <w:lang w:val="vi-VN"/>
        </w:rPr>
        <w:t xml:space="preserve">các mẫu văn bản, chế độ báo cáo </w:t>
      </w:r>
      <w:r w:rsidRPr="00424BE2">
        <w:rPr>
          <w:bCs/>
          <w:lang w:val="vi-VN"/>
        </w:rPr>
        <w:t>định kỳ</w:t>
      </w:r>
      <w:r w:rsidRPr="00424BE2">
        <w:rPr>
          <w:lang w:val="vi-VN"/>
        </w:rPr>
        <w:t>, cơ sở dữ liệu về quản lý, phát triển cụm công</w:t>
      </w:r>
      <w:r w:rsidR="001268DB" w:rsidRPr="00424BE2">
        <w:rPr>
          <w:lang w:val="vi-VN"/>
        </w:rPr>
        <w:t xml:space="preserve"> nghiệp cả nước; hướng dẫn</w:t>
      </w:r>
      <w:r w:rsidRPr="00424BE2">
        <w:rPr>
          <w:lang w:val="vi-VN"/>
        </w:rPr>
        <w:t xml:space="preserve"> </w:t>
      </w:r>
      <w:bookmarkStart w:id="18" w:name="diem_b_2_53"/>
      <w:r w:rsidRPr="00424BE2">
        <w:rPr>
          <w:bCs/>
          <w:lang w:val="vi-VN"/>
        </w:rPr>
        <w:t>tiêu chí đánh giá, công nhận cụm công nghiệp sinh thái</w:t>
      </w:r>
      <w:r w:rsidRPr="00424BE2">
        <w:rPr>
          <w:lang w:val="vi-VN"/>
        </w:rPr>
        <w:t>;</w:t>
      </w:r>
      <w:bookmarkEnd w:id="18"/>
      <w:r w:rsidRPr="00424BE2">
        <w:rPr>
          <w:lang w:val="vi-VN"/>
        </w:rPr>
        <w:t xml:space="preserve"> có ý kiến đối với phương </w:t>
      </w:r>
      <w:r w:rsidR="001E28AD" w:rsidRPr="00424BE2">
        <w:rPr>
          <w:lang w:val="vi-VN"/>
        </w:rPr>
        <w:t>hướng</w:t>
      </w:r>
      <w:r w:rsidRPr="00424BE2">
        <w:rPr>
          <w:lang w:val="vi-VN"/>
        </w:rPr>
        <w:t xml:space="preserve"> phát triển cụm công nghiệp </w:t>
      </w:r>
      <w:r w:rsidRPr="00424BE2">
        <w:rPr>
          <w:lang w:val="vi-VN"/>
        </w:rPr>
        <w:lastRenderedPageBreak/>
        <w:t>của các địa phương theo quy định.”.</w:t>
      </w:r>
    </w:p>
    <w:bookmarkEnd w:id="17"/>
    <w:p w14:paraId="2620E1C4" w14:textId="2C3C325E" w:rsidR="004D6F3D" w:rsidRPr="00424BE2" w:rsidRDefault="0003050F" w:rsidP="00192478">
      <w:pPr>
        <w:spacing w:before="200"/>
        <w:ind w:firstLine="567"/>
        <w:jc w:val="both"/>
        <w:rPr>
          <w:lang w:val="vi-VN"/>
        </w:rPr>
      </w:pPr>
      <w:r w:rsidRPr="00424BE2">
        <w:rPr>
          <w:lang w:val="vi-VN"/>
        </w:rPr>
        <w:t xml:space="preserve">15.  Sửa đổi khoản </w:t>
      </w:r>
      <w:r w:rsidR="00DC1844" w:rsidRPr="00424BE2">
        <w:rPr>
          <w:lang w:val="vi-VN"/>
        </w:rPr>
        <w:t>1</w:t>
      </w:r>
      <w:r w:rsidRPr="00424BE2">
        <w:rPr>
          <w:lang w:val="vi-VN"/>
        </w:rPr>
        <w:t xml:space="preserve"> Điều 31 như sau:</w:t>
      </w:r>
    </w:p>
    <w:p w14:paraId="5681E123" w14:textId="31728AB6" w:rsidR="004D6F3D" w:rsidRPr="00424BE2" w:rsidRDefault="0003050F" w:rsidP="00192478">
      <w:pPr>
        <w:spacing w:before="200"/>
        <w:ind w:firstLine="567"/>
        <w:jc w:val="both"/>
        <w:rPr>
          <w:bCs/>
          <w:lang w:val="vi-VN"/>
        </w:rPr>
      </w:pPr>
      <w:r w:rsidRPr="00424BE2">
        <w:rPr>
          <w:lang w:val="vi-VN"/>
        </w:rPr>
        <w:t xml:space="preserve">“1. Bộ Tài chính </w:t>
      </w:r>
      <w:r w:rsidRPr="00424BE2">
        <w:rPr>
          <w:bCs/>
          <w:lang w:val="vi-VN"/>
        </w:rPr>
        <w:t xml:space="preserve">phối hợp với Bộ Công Thương </w:t>
      </w:r>
      <w:r w:rsidRPr="001E516B">
        <w:rPr>
          <w:bCs/>
          <w:lang w:val="vi-VN"/>
        </w:rPr>
        <w:t>k</w:t>
      </w:r>
      <w:r w:rsidRPr="00424BE2">
        <w:rPr>
          <w:bCs/>
          <w:lang w:val="vi-VN"/>
        </w:rPr>
        <w:t xml:space="preserve">iểm tra, đánh giá định kỳ hoặc đột xuất việc thực hiện </w:t>
      </w:r>
      <w:r w:rsidRPr="00424BE2">
        <w:rPr>
          <w:lang w:val="vi-VN"/>
        </w:rPr>
        <w:t xml:space="preserve">phương </w:t>
      </w:r>
      <w:r w:rsidR="009E2652" w:rsidRPr="00424BE2">
        <w:rPr>
          <w:lang w:val="vi-VN"/>
        </w:rPr>
        <w:t>hướng</w:t>
      </w:r>
      <w:r w:rsidRPr="00424BE2">
        <w:rPr>
          <w:lang w:val="vi-VN"/>
        </w:rPr>
        <w:t>, chính sách phát triển</w:t>
      </w:r>
      <w:r w:rsidRPr="00424BE2">
        <w:rPr>
          <w:bCs/>
          <w:lang w:val="vi-VN"/>
        </w:rPr>
        <w:t>, quản lý cụm công nghiệp</w:t>
      </w:r>
      <w:r w:rsidRPr="00424BE2">
        <w:rPr>
          <w:lang w:val="vi-VN"/>
        </w:rPr>
        <w:t>.”.</w:t>
      </w:r>
    </w:p>
    <w:p w14:paraId="4FA6D9C0" w14:textId="124026C3" w:rsidR="004D6F3D" w:rsidRPr="00424BE2" w:rsidRDefault="0003050F" w:rsidP="00192478">
      <w:pPr>
        <w:spacing w:before="200"/>
        <w:ind w:firstLine="567"/>
        <w:jc w:val="both"/>
        <w:rPr>
          <w:lang w:val="vi-VN"/>
        </w:rPr>
      </w:pPr>
      <w:r w:rsidRPr="00424BE2">
        <w:rPr>
          <w:lang w:val="vi-VN"/>
        </w:rPr>
        <w:t>16. Sửa đổi, bổ sung một số khoản của Điều 32 như sau:</w:t>
      </w:r>
    </w:p>
    <w:p w14:paraId="4EFC7304" w14:textId="77777777" w:rsidR="004D6F3D" w:rsidRPr="00424BE2" w:rsidRDefault="0003050F" w:rsidP="00192478">
      <w:pPr>
        <w:tabs>
          <w:tab w:val="left" w:pos="0"/>
          <w:tab w:val="left" w:pos="142"/>
        </w:tabs>
        <w:spacing w:before="200"/>
        <w:ind w:firstLine="567"/>
        <w:jc w:val="both"/>
        <w:rPr>
          <w:lang w:val="vi-VN"/>
        </w:rPr>
      </w:pPr>
      <w:r w:rsidRPr="00424BE2">
        <w:rPr>
          <w:lang w:val="vi-VN"/>
        </w:rPr>
        <w:t>a) Sửa đổi, bổ sung khoản 1 như sau:</w:t>
      </w:r>
    </w:p>
    <w:p w14:paraId="45D5393E" w14:textId="0AE96688" w:rsidR="004D6F3D" w:rsidRPr="00424BE2" w:rsidRDefault="0003050F" w:rsidP="00192478">
      <w:pPr>
        <w:spacing w:before="200"/>
        <w:ind w:firstLine="567"/>
        <w:jc w:val="both"/>
        <w:rPr>
          <w:spacing w:val="-4"/>
          <w:lang w:val="vi-VN"/>
        </w:rPr>
      </w:pPr>
      <w:r w:rsidRPr="00424BE2">
        <w:rPr>
          <w:spacing w:val="-4"/>
          <w:lang w:val="vi-VN"/>
        </w:rPr>
        <w:t xml:space="preserve">“1. Chỉ đạo xây dựng, thực hiện phương </w:t>
      </w:r>
      <w:r w:rsidR="001E28AD" w:rsidRPr="00424BE2">
        <w:rPr>
          <w:spacing w:val="-4"/>
          <w:lang w:val="vi-VN"/>
        </w:rPr>
        <w:t xml:space="preserve">hướng </w:t>
      </w:r>
      <w:r w:rsidRPr="00424BE2">
        <w:rPr>
          <w:spacing w:val="-4"/>
          <w:lang w:val="vi-VN"/>
        </w:rPr>
        <w:t xml:space="preserve">phát triển cụm công nghiệp trên địa bàn; quyết định thành lập, mở rộng, điều chỉnh hoặc bãi bỏ quyết định thành lập, mở rộng cụm công nghiệp; </w:t>
      </w:r>
      <w:r w:rsidRPr="001E516B">
        <w:rPr>
          <w:spacing w:val="-4"/>
          <w:lang w:val="vi-VN"/>
        </w:rPr>
        <w:t>quy định về</w:t>
      </w:r>
      <w:r w:rsidRPr="00424BE2">
        <w:rPr>
          <w:spacing w:val="-4"/>
          <w:lang w:val="vi-VN"/>
        </w:rPr>
        <w:t xml:space="preserve"> nguyên tắc, tiêu chí, định mức, thủ tục hỗ trợ đầu tư từ ngân sách địa phương để xây dựng hạ tầng kỹ thuật các cụm công nghiệp trên địa bàn; ban hành quyết định về mức giảm tiền thuê lại đất cho doanh nghiệp công nghệ cao</w:t>
      </w:r>
      <w:r w:rsidR="00C71739" w:rsidRPr="00424BE2">
        <w:rPr>
          <w:spacing w:val="-4"/>
          <w:lang w:val="vi-VN"/>
        </w:rPr>
        <w:t xml:space="preserve"> </w:t>
      </w:r>
      <w:r w:rsidR="00C71739" w:rsidRPr="00424BE2">
        <w:rPr>
          <w:lang w:val="vi-VN"/>
        </w:rPr>
        <w:t>thuộc khu vực kinh tế tư nhân</w:t>
      </w:r>
      <w:r w:rsidRPr="00424BE2">
        <w:rPr>
          <w:spacing w:val="-4"/>
          <w:lang w:val="vi-VN"/>
        </w:rPr>
        <w:t>, doanh nghiệp nhỏ và vừa, doanh nghiệp khởi nghiệp sáng tạo; tổ chức thực thi các chính sách, pháp luật, kế hoạch hoạt động phát triển cụm công nghiệp trên địa bàn.”;</w:t>
      </w:r>
    </w:p>
    <w:p w14:paraId="2001E2BB" w14:textId="77777777" w:rsidR="004D6F3D" w:rsidRPr="00424BE2" w:rsidRDefault="0003050F" w:rsidP="00192478">
      <w:pPr>
        <w:tabs>
          <w:tab w:val="left" w:pos="0"/>
          <w:tab w:val="left" w:pos="142"/>
        </w:tabs>
        <w:spacing w:before="200"/>
        <w:ind w:firstLine="567"/>
        <w:jc w:val="both"/>
        <w:rPr>
          <w:lang w:val="vi-VN"/>
        </w:rPr>
      </w:pPr>
      <w:r w:rsidRPr="00424BE2">
        <w:rPr>
          <w:lang w:val="vi-VN"/>
        </w:rPr>
        <w:t>b) Bổ sung khoản 2a sau khoản 2 như sau:</w:t>
      </w:r>
    </w:p>
    <w:p w14:paraId="0363E64C" w14:textId="77777777" w:rsidR="004D6F3D" w:rsidRPr="00424BE2" w:rsidRDefault="0003050F" w:rsidP="00192478">
      <w:pPr>
        <w:spacing w:before="200"/>
        <w:ind w:firstLine="567"/>
        <w:jc w:val="both"/>
        <w:rPr>
          <w:lang w:val="vi-VN"/>
        </w:rPr>
      </w:pPr>
      <w:r w:rsidRPr="00424BE2">
        <w:rPr>
          <w:lang w:val="vi-VN"/>
        </w:rPr>
        <w:t>“2a. C</w:t>
      </w:r>
      <w:r w:rsidRPr="001E516B">
        <w:rPr>
          <w:bCs/>
          <w:iCs/>
          <w:color w:val="000000"/>
          <w:lang w:val="vi-VN"/>
        </w:rPr>
        <w:t>ăn cứ vào tình hình thực tế</w:t>
      </w:r>
      <w:r w:rsidRPr="00424BE2">
        <w:rPr>
          <w:bCs/>
          <w:iCs/>
          <w:color w:val="000000"/>
          <w:lang w:val="vi-VN"/>
        </w:rPr>
        <w:t>,</w:t>
      </w:r>
      <w:r w:rsidRPr="001E516B">
        <w:rPr>
          <w:bCs/>
          <w:iCs/>
          <w:color w:val="000000"/>
          <w:lang w:val="vi-VN"/>
        </w:rPr>
        <w:t xml:space="preserve"> xác định</w:t>
      </w:r>
      <w:r w:rsidRPr="00424BE2">
        <w:rPr>
          <w:lang w:val="vi-VN"/>
        </w:rPr>
        <w:t xml:space="preserve"> diện tích đất đối với từng cụm công nghiệp dành cho </w:t>
      </w:r>
      <w:r w:rsidRPr="00424BE2">
        <w:rPr>
          <w:shd w:val="clear" w:color="auto" w:fill="FFFFFF"/>
          <w:lang w:val="vi-VN"/>
        </w:rPr>
        <w:t xml:space="preserve">doanh nghiệp công nghệ cao thuộc khu vực kinh tế tư nhân, doanh nghiệp nhỏ và vừa, doanh nghiệp khởi nghiệp sáng tạo thuê, thuê lại </w:t>
      </w:r>
      <w:r w:rsidRPr="00424BE2">
        <w:rPr>
          <w:lang w:val="vi-VN"/>
        </w:rPr>
        <w:t>theo quy định tại khoản 4 Điều 7 Nghị quyết số 198/2025/QH15.”;</w:t>
      </w:r>
    </w:p>
    <w:p w14:paraId="2A86943A" w14:textId="77777777" w:rsidR="004D6F3D" w:rsidRPr="00424BE2" w:rsidRDefault="0003050F" w:rsidP="00192478">
      <w:pPr>
        <w:spacing w:before="200"/>
        <w:ind w:firstLine="567"/>
        <w:jc w:val="both"/>
        <w:rPr>
          <w:lang w:val="vi-VN"/>
        </w:rPr>
      </w:pPr>
      <w:r w:rsidRPr="00424BE2">
        <w:rPr>
          <w:lang w:val="vi-VN"/>
        </w:rPr>
        <w:t>c) Sửa đổi, bổ sung khoản 4 như sau:</w:t>
      </w:r>
    </w:p>
    <w:p w14:paraId="07F14BC4" w14:textId="24EF62EC" w:rsidR="004D6F3D" w:rsidRPr="00424BE2" w:rsidRDefault="0003050F" w:rsidP="00192478">
      <w:pPr>
        <w:spacing w:before="200"/>
        <w:ind w:firstLine="567"/>
        <w:jc w:val="both"/>
        <w:rPr>
          <w:spacing w:val="-2"/>
          <w:lang w:val="vi-VN"/>
        </w:rPr>
      </w:pPr>
      <w:bookmarkStart w:id="19" w:name="_Hlk221755882"/>
      <w:r w:rsidRPr="00424BE2">
        <w:rPr>
          <w:spacing w:val="-2"/>
          <w:lang w:val="vi-VN"/>
        </w:rPr>
        <w:t>“4. Tổ chức rà soát, có kế hoạch</w:t>
      </w:r>
      <w:r w:rsidR="00567B56" w:rsidRPr="00424BE2">
        <w:rPr>
          <w:spacing w:val="-2"/>
          <w:lang w:val="vi-VN"/>
        </w:rPr>
        <w:t xml:space="preserve"> và</w:t>
      </w:r>
      <w:r w:rsidRPr="00424BE2">
        <w:rPr>
          <w:spacing w:val="-2"/>
          <w:lang w:val="vi-VN"/>
        </w:rPr>
        <w:t xml:space="preserve"> xử lý dứt điểm các cụm công nghiệp, dự án đầu tư trong cụm công nghiệp </w:t>
      </w:r>
      <w:r w:rsidRPr="00424BE2">
        <w:rPr>
          <w:bCs/>
          <w:spacing w:val="-2"/>
          <w:lang w:val="vi-VN"/>
        </w:rPr>
        <w:t xml:space="preserve">chậm tiến độ, không đáp ứng </w:t>
      </w:r>
      <w:r w:rsidR="00A25521" w:rsidRPr="00424BE2">
        <w:rPr>
          <w:bCs/>
          <w:spacing w:val="-2"/>
          <w:lang w:val="vi-VN"/>
        </w:rPr>
        <w:t>yêu cầu bảo vệ</w:t>
      </w:r>
      <w:r w:rsidRPr="00424BE2">
        <w:rPr>
          <w:bCs/>
          <w:spacing w:val="-2"/>
          <w:lang w:val="vi-VN"/>
        </w:rPr>
        <w:t xml:space="preserve"> môi trường</w:t>
      </w:r>
      <w:r w:rsidR="00A25521" w:rsidRPr="00424BE2">
        <w:rPr>
          <w:bCs/>
          <w:spacing w:val="-2"/>
          <w:lang w:val="vi-VN"/>
        </w:rPr>
        <w:t xml:space="preserve"> theo quy định của pháp luật về bảo vệ môi trường</w:t>
      </w:r>
      <w:r w:rsidRPr="00424BE2">
        <w:rPr>
          <w:spacing w:val="-2"/>
          <w:lang w:val="vi-VN"/>
        </w:rPr>
        <w:t xml:space="preserve">, sử dụng đất không hiệu quả, vi phạm pháp luật; </w:t>
      </w:r>
      <w:r w:rsidR="00DB1B9A" w:rsidRPr="00424BE2">
        <w:rPr>
          <w:spacing w:val="-2"/>
          <w:lang w:val="vi-VN"/>
        </w:rPr>
        <w:t>chịu trách nhiệm</w:t>
      </w:r>
      <w:r w:rsidRPr="00424BE2">
        <w:rPr>
          <w:spacing w:val="-2"/>
          <w:lang w:val="vi-VN"/>
        </w:rPr>
        <w:t xml:space="preserve"> quản lý hiệu quả các cụm công nghiệp trên địa bàn; quyết định việc </w:t>
      </w:r>
      <w:r w:rsidRPr="00424BE2">
        <w:rPr>
          <w:spacing w:val="-2"/>
          <w:shd w:val="clear" w:color="auto" w:fill="FFFFFF"/>
          <w:lang w:val="vi-VN"/>
        </w:rPr>
        <w:t xml:space="preserve">sắp xếp, xử </w:t>
      </w:r>
      <w:r w:rsidRPr="00424BE2">
        <w:rPr>
          <w:spacing w:val="-6"/>
          <w:shd w:val="clear" w:color="auto" w:fill="FFFFFF"/>
          <w:lang w:val="vi-VN"/>
        </w:rPr>
        <w:t>lý các đơn vị nhà nước đã được giao làm chủ đầu tư xây dựng hạ tầng kỹ thuật cụm công nghiệp phù hợp với điều kiện thực tế của địa phương, pháp luật liên quan.”.</w:t>
      </w:r>
    </w:p>
    <w:bookmarkEnd w:id="19"/>
    <w:p w14:paraId="4EF457BF" w14:textId="498CA344" w:rsidR="004D6F3D" w:rsidRPr="00424BE2" w:rsidRDefault="0003050F" w:rsidP="00192478">
      <w:pPr>
        <w:spacing w:before="200"/>
        <w:ind w:firstLine="567"/>
        <w:jc w:val="both"/>
        <w:rPr>
          <w:lang w:val="vi-VN"/>
        </w:rPr>
      </w:pPr>
      <w:r w:rsidRPr="00424BE2">
        <w:rPr>
          <w:lang w:val="vi-VN"/>
        </w:rPr>
        <w:t>17. Sửa đổi tên Điều và khoản 3 Điều 34 như sau:</w:t>
      </w:r>
    </w:p>
    <w:p w14:paraId="0ED72769" w14:textId="77777777" w:rsidR="004D6F3D" w:rsidRPr="00424BE2" w:rsidRDefault="0003050F" w:rsidP="00192478">
      <w:pPr>
        <w:spacing w:before="200"/>
        <w:ind w:firstLine="567"/>
        <w:jc w:val="both"/>
        <w:rPr>
          <w:lang w:val="vi-VN"/>
        </w:rPr>
      </w:pPr>
      <w:r w:rsidRPr="00424BE2">
        <w:rPr>
          <w:lang w:val="vi-VN"/>
        </w:rPr>
        <w:t>a) Sửa đổi tên Điều 34 như sau:</w:t>
      </w:r>
    </w:p>
    <w:p w14:paraId="6F0FA5A2" w14:textId="77777777" w:rsidR="004D6F3D" w:rsidRPr="00424BE2" w:rsidRDefault="0003050F" w:rsidP="00192478">
      <w:pPr>
        <w:spacing w:before="200"/>
        <w:ind w:firstLine="567"/>
        <w:jc w:val="both"/>
        <w:rPr>
          <w:color w:val="000000"/>
          <w:lang w:val="vi-VN"/>
        </w:rPr>
      </w:pPr>
      <w:r w:rsidRPr="00424BE2">
        <w:rPr>
          <w:b/>
          <w:lang w:val="vi-VN"/>
        </w:rPr>
        <w:t>“Điều 34. Quyền hạn, trách nhiệm của Ủy ban nhân dân cấp xã”</w:t>
      </w:r>
      <w:r w:rsidRPr="00424BE2">
        <w:rPr>
          <w:lang w:val="vi-VN"/>
        </w:rPr>
        <w:t>;</w:t>
      </w:r>
    </w:p>
    <w:p w14:paraId="4652246C" w14:textId="008C4A76" w:rsidR="004D6F3D" w:rsidRPr="00424BE2" w:rsidRDefault="0003050F" w:rsidP="00192478">
      <w:pPr>
        <w:tabs>
          <w:tab w:val="left" w:pos="0"/>
          <w:tab w:val="left" w:pos="142"/>
        </w:tabs>
        <w:spacing w:before="200"/>
        <w:ind w:firstLine="567"/>
        <w:jc w:val="both"/>
        <w:rPr>
          <w:lang w:val="vi-VN"/>
        </w:rPr>
      </w:pPr>
      <w:r w:rsidRPr="00424BE2">
        <w:rPr>
          <w:lang w:val="vi-VN"/>
        </w:rPr>
        <w:t>b) Sửa đổi khoản 3 như sau:</w:t>
      </w:r>
    </w:p>
    <w:p w14:paraId="584C24B7" w14:textId="77777777" w:rsidR="004D6F3D" w:rsidRPr="00424BE2" w:rsidRDefault="0003050F" w:rsidP="00192478">
      <w:pPr>
        <w:spacing w:before="200"/>
        <w:ind w:firstLine="567"/>
        <w:jc w:val="both"/>
        <w:rPr>
          <w:lang w:val="vi-VN"/>
        </w:rPr>
      </w:pPr>
      <w:r w:rsidRPr="00424BE2">
        <w:rPr>
          <w:lang w:val="vi-VN"/>
        </w:rPr>
        <w:t xml:space="preserve">“3. Kiểm tra, xử lý hoặc đề xuất xử lý các vi phạm pháp luật về đất đai, đầu tư, xây dựng, bảo vệ môi trường, phòng cháy, chữa cháy, cứu nạn, cứu hộ và các quy định khác về cụm công nghiệp trên địa bàn cấp xã theo thẩm </w:t>
      </w:r>
      <w:r w:rsidRPr="00424BE2">
        <w:rPr>
          <w:lang w:val="vi-VN"/>
        </w:rPr>
        <w:lastRenderedPageBreak/>
        <w:t xml:space="preserve">quyền; thực hiện chế độ báo cáo Ủy ban nhân dân cấp tỉnh và Sở Công Thương về tình hình cụm công nghiệp trên địa bàn.”. </w:t>
      </w:r>
    </w:p>
    <w:p w14:paraId="7C296661" w14:textId="74437EAD" w:rsidR="004D6F3D" w:rsidRPr="00424BE2" w:rsidRDefault="0003050F" w:rsidP="00192478">
      <w:pPr>
        <w:spacing w:before="200"/>
        <w:ind w:firstLine="567"/>
        <w:jc w:val="both"/>
        <w:rPr>
          <w:lang w:val="vi-VN"/>
        </w:rPr>
      </w:pPr>
      <w:r w:rsidRPr="00424BE2">
        <w:rPr>
          <w:lang w:val="vi-VN"/>
        </w:rPr>
        <w:t xml:space="preserve">18. Sửa đổi, bổ sung một số </w:t>
      </w:r>
      <w:r w:rsidR="0007115A" w:rsidRPr="00424BE2">
        <w:rPr>
          <w:lang w:val="vi-VN"/>
        </w:rPr>
        <w:t xml:space="preserve">điểm, </w:t>
      </w:r>
      <w:r w:rsidRPr="00424BE2">
        <w:rPr>
          <w:lang w:val="vi-VN"/>
        </w:rPr>
        <w:t>khoản của Điều 35 như sau:</w:t>
      </w:r>
    </w:p>
    <w:p w14:paraId="5B4998A3" w14:textId="77777777" w:rsidR="004D6F3D" w:rsidRPr="00424BE2" w:rsidRDefault="0003050F" w:rsidP="00192478">
      <w:pPr>
        <w:spacing w:before="200"/>
        <w:ind w:firstLine="567"/>
        <w:jc w:val="both"/>
        <w:rPr>
          <w:lang w:val="vi-VN"/>
        </w:rPr>
      </w:pPr>
      <w:r w:rsidRPr="00424BE2">
        <w:rPr>
          <w:lang w:val="vi-VN"/>
        </w:rPr>
        <w:t>a) Sửa đổi, bổ sung khoản 2 như sau:</w:t>
      </w:r>
    </w:p>
    <w:p w14:paraId="317199BB" w14:textId="77777777" w:rsidR="004D6F3D" w:rsidRPr="00424BE2" w:rsidRDefault="0003050F" w:rsidP="00192478">
      <w:pPr>
        <w:spacing w:before="200"/>
        <w:ind w:firstLine="567"/>
        <w:jc w:val="both"/>
        <w:rPr>
          <w:spacing w:val="-4"/>
          <w:lang w:val="vi-VN"/>
        </w:rPr>
      </w:pPr>
      <w:r w:rsidRPr="00424BE2">
        <w:rPr>
          <w:spacing w:val="-4"/>
          <w:lang w:val="vi-VN"/>
        </w:rPr>
        <w:t>“2. Cụm công nghiệp đang trong quá trình thẩm định, xem xét quyết định thành lập, mở rộng theo quy định tại Nghị định số 32/2024/NĐ-CP và Nghị định số 139/2025/NĐ-CP ngày 12 tháng 6 năm 2025 của Chính phủ quy định về phân đ</w:t>
      </w:r>
      <w:r w:rsidRPr="00424BE2">
        <w:rPr>
          <w:spacing w:val="-8"/>
          <w:lang w:val="vi-VN"/>
        </w:rPr>
        <w:t>ịnh thẩm quyền của chính quyền địa phương 02 cấp trong lĩnh vực quản lý nhà nước của Bộ Công Thương tiếp tục thực hiện theo quy định tại các Nghị định này.”;</w:t>
      </w:r>
    </w:p>
    <w:p w14:paraId="6E235FB7" w14:textId="77777777" w:rsidR="004D6F3D" w:rsidRPr="00424BE2" w:rsidRDefault="0003050F" w:rsidP="00192478">
      <w:pPr>
        <w:spacing w:before="200"/>
        <w:ind w:firstLine="567"/>
        <w:jc w:val="both"/>
        <w:rPr>
          <w:lang w:val="vi-VN"/>
        </w:rPr>
      </w:pPr>
      <w:r w:rsidRPr="00424BE2">
        <w:rPr>
          <w:lang w:val="vi-VN"/>
        </w:rPr>
        <w:t>b) Sửa đổi, bổ sung khoản 3 như sau:</w:t>
      </w:r>
    </w:p>
    <w:p w14:paraId="5E1BE5F1" w14:textId="067E4054" w:rsidR="004D6F3D" w:rsidRPr="00424BE2" w:rsidRDefault="0003050F" w:rsidP="00192478">
      <w:pPr>
        <w:spacing w:before="200"/>
        <w:ind w:firstLine="567"/>
        <w:jc w:val="both"/>
        <w:rPr>
          <w:lang w:val="vi-VN"/>
        </w:rPr>
      </w:pPr>
      <w:r w:rsidRPr="00424BE2">
        <w:rPr>
          <w:lang w:val="vi-VN"/>
        </w:rPr>
        <w:t xml:space="preserve">“3. Các đơn vị được giao làm chủ đầu tư xây dựng hạ tầng kỹ thuật cụm </w:t>
      </w:r>
      <w:r w:rsidRPr="00424BE2">
        <w:rPr>
          <w:spacing w:val="-4"/>
          <w:lang w:val="vi-VN"/>
        </w:rPr>
        <w:t>công nghiệp quy định tại khoản 2 Điều 15 Nghị định số 68/2017/NĐ-CP ngày 25</w:t>
      </w:r>
      <w:r w:rsidRPr="00424BE2">
        <w:rPr>
          <w:lang w:val="vi-VN"/>
        </w:rPr>
        <w:t xml:space="preserve"> tháng 5 năm 2017 của Chính phủ về quản lý, phát triển cụm công nghiệp và các đơn vị sau khi được cơ quan có thẩm quyền sắp xếp, tổ chức lại tiếp tục thực hiện các quyền, nghĩa vụ của chủ đầu tư xây dựng hạ tầng kỹ thuật cụm công nghiệp tại Nghị định này và pháp luật có liên quan.”.</w:t>
      </w:r>
    </w:p>
    <w:p w14:paraId="3476898B" w14:textId="7B7ADF50" w:rsidR="0007115A" w:rsidRPr="00424BE2" w:rsidRDefault="0007115A" w:rsidP="00192478">
      <w:pPr>
        <w:spacing w:before="200"/>
        <w:ind w:firstLine="567"/>
        <w:jc w:val="both"/>
        <w:rPr>
          <w:lang w:val="vi-VN"/>
        </w:rPr>
      </w:pPr>
      <w:r w:rsidRPr="00424BE2">
        <w:rPr>
          <w:lang w:val="vi-VN"/>
        </w:rPr>
        <w:t>c) Sửa đổi điểm a khoản 4 như sau:</w:t>
      </w:r>
    </w:p>
    <w:p w14:paraId="5819D85A" w14:textId="77777777" w:rsidR="0007115A" w:rsidRPr="00424BE2" w:rsidRDefault="0007115A" w:rsidP="00192478">
      <w:pPr>
        <w:spacing w:before="200"/>
        <w:ind w:firstLine="567"/>
        <w:jc w:val="both"/>
        <w:rPr>
          <w:spacing w:val="-4"/>
          <w:lang w:val="vi-VN"/>
        </w:rPr>
      </w:pPr>
      <w:r w:rsidRPr="00424BE2">
        <w:rPr>
          <w:spacing w:val="-4"/>
          <w:lang w:val="vi-VN"/>
        </w:rPr>
        <w:t xml:space="preserve">“a) Căn cứ tình hình thực tế, hiệu quả hoạt động của cụm công nghiệp, Ủy ban nhân dân cấp tỉnh tổ chức rà soát lại hiện trạng đầu tư xây dựng hạ tầng kỹ thuật, </w:t>
      </w:r>
      <w:r w:rsidRPr="00424BE2">
        <w:rPr>
          <w:bCs/>
          <w:spacing w:val="-4"/>
          <w:lang w:val="vi-VN"/>
        </w:rPr>
        <w:t xml:space="preserve">hồ sơ pháp lý liên quan của cụm công nghiệp để làm rõ sự cần thiết, phù hợp quy định pháp luật, tính khả thi và quyết định việc </w:t>
      </w:r>
      <w:r w:rsidRPr="00895A3D">
        <w:rPr>
          <w:spacing w:val="-4"/>
          <w:lang w:val="vi-VN"/>
        </w:rPr>
        <w:t>thành</w:t>
      </w:r>
      <w:r w:rsidRPr="00424BE2">
        <w:rPr>
          <w:spacing w:val="-4"/>
          <w:lang w:val="vi-VN"/>
        </w:rPr>
        <w:t xml:space="preserve"> lập cụm công nghiệp. </w:t>
      </w:r>
    </w:p>
    <w:p w14:paraId="33D5E9CA" w14:textId="1D270DA2" w:rsidR="0007115A" w:rsidRPr="00424BE2" w:rsidRDefault="0007115A" w:rsidP="00192478">
      <w:pPr>
        <w:spacing w:before="200"/>
        <w:ind w:firstLine="567"/>
        <w:jc w:val="both"/>
        <w:rPr>
          <w:lang w:val="vi-VN"/>
        </w:rPr>
      </w:pPr>
      <w:r w:rsidRPr="00424BE2">
        <w:rPr>
          <w:lang w:val="vi-VN"/>
        </w:rPr>
        <w:t xml:space="preserve">Trong quá trình thực hiện, nội dung Quyết định thành lập cụm công nghiệp đảm bảo quy định tại khoản 1 Điều 12 Nghị định này. Trường hợp cụm công nghiệp có diện tích lớn hơn 75 ha, đã lấp đầy diện tích đất công nghiệp hoặc đã được phê duyệt quy hoạch chi tiết và hoàn thành thủ tục bồi thường, giải phóng mặt bằng thì Ủy ban nhân dân cấp tỉnh quyết định giữ nguyên hoặc điều chỉnh giảm diện tích cho phù hợp yêu cầu quản lý của địa phương. Việc đánh giá, lựa chọn chủ đầu tư xây dựng hạ tầng kỹ thuật cụm công nghiệp thực hiện theo quy định tại khoản 3 Điều 2 và khoản </w:t>
      </w:r>
      <w:r w:rsidR="00D71D9C" w:rsidRPr="00424BE2">
        <w:rPr>
          <w:lang w:val="vi-VN"/>
        </w:rPr>
        <w:t>3</w:t>
      </w:r>
      <w:r w:rsidRPr="00424BE2">
        <w:rPr>
          <w:lang w:val="vi-VN"/>
        </w:rPr>
        <w:t xml:space="preserve"> Điều 13 Nghị định này. Nếu có công trình hạ tầng kỹ thuật hình thành từ ngân sách nhà nước trong cụm công nghiệp thì xử lý theo quy định </w:t>
      </w:r>
      <w:r w:rsidR="00282B44" w:rsidRPr="00424BE2">
        <w:rPr>
          <w:lang w:val="vi-VN"/>
        </w:rPr>
        <w:t>của</w:t>
      </w:r>
      <w:r w:rsidRPr="00424BE2">
        <w:rPr>
          <w:lang w:val="vi-VN"/>
        </w:rPr>
        <w:t xml:space="preserve"> </w:t>
      </w:r>
      <w:r w:rsidR="00282B44" w:rsidRPr="00424BE2">
        <w:rPr>
          <w:lang w:val="vi-VN"/>
        </w:rPr>
        <w:t>pháp luật về quản lý, sử dụng tài sản công</w:t>
      </w:r>
      <w:r w:rsidRPr="00424BE2">
        <w:rPr>
          <w:lang w:val="vi-VN"/>
        </w:rPr>
        <w:t>.</w:t>
      </w:r>
      <w:r w:rsidR="00282B44" w:rsidRPr="00424BE2">
        <w:rPr>
          <w:lang w:val="vi-VN"/>
        </w:rPr>
        <w:t>”</w:t>
      </w:r>
    </w:p>
    <w:p w14:paraId="6F512F21" w14:textId="77777777" w:rsidR="004D6F3D" w:rsidRPr="00424BE2" w:rsidRDefault="0003050F" w:rsidP="00192478">
      <w:pPr>
        <w:spacing w:before="200"/>
        <w:ind w:firstLine="567"/>
        <w:jc w:val="both"/>
        <w:rPr>
          <w:b/>
          <w:bCs/>
          <w:lang w:val="vi-VN"/>
        </w:rPr>
      </w:pPr>
      <w:r w:rsidRPr="00424BE2">
        <w:rPr>
          <w:b/>
          <w:bCs/>
          <w:lang w:val="vi-VN"/>
        </w:rPr>
        <w:t>Điều 2. Thay thế một số từ, cụm từ; bãi bỏ điểm thuộc khoản thuộc điều của Nghị định số 32/2024/NĐ-CP ngày 15 tháng 3 năm 2024 của Chính phủ về quản lý, phát triển cụm công nghiệp</w:t>
      </w:r>
    </w:p>
    <w:p w14:paraId="188A0A5D" w14:textId="77777777" w:rsidR="004D6F3D" w:rsidRPr="00424BE2" w:rsidRDefault="0003050F" w:rsidP="00192478">
      <w:pPr>
        <w:spacing w:before="200"/>
        <w:ind w:firstLine="567"/>
        <w:jc w:val="both"/>
        <w:rPr>
          <w:lang w:val="vi-VN"/>
        </w:rPr>
      </w:pPr>
      <w:r w:rsidRPr="00424BE2">
        <w:rPr>
          <w:lang w:val="vi-VN"/>
        </w:rPr>
        <w:t>1. Thay thế một số từ, cụm từ tại các điểm, khoản, điều của Nghị định số 32/2024/NĐ-CP như sau:</w:t>
      </w:r>
    </w:p>
    <w:p w14:paraId="02BC518E" w14:textId="7FA0F6C8" w:rsidR="004D6F3D" w:rsidRPr="00424BE2" w:rsidRDefault="0003050F" w:rsidP="00192478">
      <w:pPr>
        <w:spacing w:before="200"/>
        <w:ind w:firstLine="567"/>
        <w:jc w:val="both"/>
        <w:rPr>
          <w:sz w:val="32"/>
          <w:szCs w:val="32"/>
          <w:lang w:val="vi-VN"/>
        </w:rPr>
      </w:pPr>
      <w:r w:rsidRPr="00424BE2">
        <w:rPr>
          <w:lang w:val="vi-VN"/>
        </w:rPr>
        <w:lastRenderedPageBreak/>
        <w:t xml:space="preserve">a) Thay thế cụm từ “Bộ Tài nguyên và Môi trường” bằng cụm từ “Bộ Nông nghiệp và Môi trường” tại khoản </w:t>
      </w:r>
      <w:r w:rsidR="004E0458" w:rsidRPr="00424BE2">
        <w:rPr>
          <w:lang w:val="vi-VN"/>
        </w:rPr>
        <w:t xml:space="preserve">4 </w:t>
      </w:r>
      <w:r w:rsidRPr="00424BE2">
        <w:rPr>
          <w:lang w:val="vi-VN"/>
        </w:rPr>
        <w:t>Điều 31;</w:t>
      </w:r>
      <w:r w:rsidR="001E28AD" w:rsidRPr="00424BE2">
        <w:rPr>
          <w:lang w:val="vi-VN"/>
        </w:rPr>
        <w:t xml:space="preserve"> </w:t>
      </w:r>
      <w:r w:rsidR="009E2652" w:rsidRPr="00424BE2">
        <w:rPr>
          <w:lang w:val="vi-VN"/>
        </w:rPr>
        <w:t>cụm từ “phương án phát triển” bằng cụm từ “phương hướng phát triển” tại khoản 1 Điều 1, khoản 8 và khoản 10 Điều 2,</w:t>
      </w:r>
      <w:r w:rsidR="00B33BC4" w:rsidRPr="00424BE2">
        <w:rPr>
          <w:lang w:val="vi-VN"/>
        </w:rPr>
        <w:t xml:space="preserve"> Mục 1, Chương II,</w:t>
      </w:r>
      <w:r w:rsidR="009E2652" w:rsidRPr="00424BE2">
        <w:rPr>
          <w:lang w:val="vi-VN"/>
        </w:rPr>
        <w:t xml:space="preserve"> Điều 4, Điều 5, Điều 6, Điều 7, khoản 1 Điều 28, khoản 4 Điều 30, khoản 1 và khoản 3 Điều 33, khoản 1 Điều 34, khoản 4 Điều 35;</w:t>
      </w:r>
      <w:r w:rsidRPr="00424BE2">
        <w:rPr>
          <w:lang w:val="vi-VN"/>
        </w:rPr>
        <w:t xml:space="preserve"> cụm từ “quy hoạch chi tiết xây dựng” bằng cụm từ “quy hoạch chi tiết” tại khoản 6 Điều 2, khoản 2 Điều 14, khoản 1 Điều 16, điểm b khoản 2 Điều 27, khoản 3 Điều 31 và khoản 4 Điều 35;</w:t>
      </w:r>
    </w:p>
    <w:p w14:paraId="0D9157CE" w14:textId="5D28525D" w:rsidR="004D6F3D" w:rsidRPr="00424BE2" w:rsidRDefault="0003050F" w:rsidP="00192478">
      <w:pPr>
        <w:spacing w:before="200"/>
        <w:ind w:firstLine="567"/>
        <w:jc w:val="both"/>
        <w:rPr>
          <w:lang w:val="vi-VN"/>
        </w:rPr>
      </w:pPr>
      <w:r w:rsidRPr="00424BE2">
        <w:rPr>
          <w:lang w:val="vi-VN"/>
        </w:rPr>
        <w:t xml:space="preserve">b) Thay thế từ “huyện” bằng từ “xã” tại điểm c khoản 2 Điều 4, khoản 1 </w:t>
      </w:r>
      <w:r w:rsidRPr="00424BE2">
        <w:rPr>
          <w:spacing w:val="-4"/>
          <w:lang w:val="vi-VN"/>
        </w:rPr>
        <w:t>Điều 5, điểm b khoản 1 Điều 6, khoản 1 Điều 7, điểm a khoản 1 Điều 9, khoản 2</w:t>
      </w:r>
      <w:r w:rsidRPr="00424BE2">
        <w:rPr>
          <w:lang w:val="vi-VN"/>
        </w:rPr>
        <w:t xml:space="preserve"> Điều 17, khoản 5 Điều 19, khoản 4 Điều 23, khoản 2 </w:t>
      </w:r>
      <w:r w:rsidR="00D23289" w:rsidRPr="00424BE2">
        <w:rPr>
          <w:lang w:val="vi-VN"/>
        </w:rPr>
        <w:t>và</w:t>
      </w:r>
      <w:r w:rsidRPr="00424BE2">
        <w:rPr>
          <w:lang w:val="vi-VN"/>
        </w:rPr>
        <w:t xml:space="preserve"> khoản 3 Điều 24 và khoản 3 Điều 29.</w:t>
      </w:r>
    </w:p>
    <w:p w14:paraId="1BE23B8E" w14:textId="0EB2BF72" w:rsidR="004D6F3D" w:rsidRPr="00424BE2" w:rsidRDefault="0003050F" w:rsidP="00192478">
      <w:pPr>
        <w:spacing w:before="200"/>
        <w:ind w:firstLine="567"/>
        <w:jc w:val="both"/>
        <w:rPr>
          <w:spacing w:val="-4"/>
          <w:lang w:val="vi-VN"/>
        </w:rPr>
      </w:pPr>
      <w:r w:rsidRPr="00424BE2">
        <w:rPr>
          <w:lang w:val="vi-VN"/>
        </w:rPr>
        <w:t>2. Bãi bỏ điểm c khoản 1 Điều 9.</w:t>
      </w:r>
    </w:p>
    <w:p w14:paraId="5113662A" w14:textId="77777777" w:rsidR="004D6F3D" w:rsidRPr="00424BE2" w:rsidRDefault="0003050F" w:rsidP="00192478">
      <w:pPr>
        <w:spacing w:before="200"/>
        <w:ind w:firstLine="567"/>
        <w:jc w:val="both"/>
        <w:rPr>
          <w:b/>
          <w:lang w:val="vi-VN"/>
        </w:rPr>
      </w:pPr>
      <w:r w:rsidRPr="00424BE2">
        <w:rPr>
          <w:b/>
          <w:lang w:val="vi-VN"/>
        </w:rPr>
        <w:t>Điều 3. Điều khoản thi hành</w:t>
      </w:r>
    </w:p>
    <w:p w14:paraId="70434035" w14:textId="621186C0" w:rsidR="004D6F3D" w:rsidRPr="00424BE2" w:rsidRDefault="0003050F" w:rsidP="00192478">
      <w:pPr>
        <w:spacing w:before="200"/>
        <w:ind w:firstLine="567"/>
        <w:jc w:val="both"/>
        <w:rPr>
          <w:lang w:val="vi-VN"/>
        </w:rPr>
      </w:pPr>
      <w:r w:rsidRPr="00424BE2">
        <w:rPr>
          <w:lang w:val="vi-VN"/>
        </w:rPr>
        <w:t xml:space="preserve">1. Nghị định này có hiệu lực thi hành từ </w:t>
      </w:r>
      <w:r w:rsidR="003E538F" w:rsidRPr="00424BE2">
        <w:rPr>
          <w:lang w:val="vi-VN"/>
        </w:rPr>
        <w:t xml:space="preserve">ngày </w:t>
      </w:r>
      <w:r w:rsidR="004B2FB9">
        <w:rPr>
          <w:lang w:val="en-AU"/>
        </w:rPr>
        <w:t xml:space="preserve">     </w:t>
      </w:r>
      <w:r w:rsidR="004B2FB9" w:rsidRPr="00424BE2">
        <w:rPr>
          <w:lang w:val="vi-VN"/>
        </w:rPr>
        <w:t xml:space="preserve"> </w:t>
      </w:r>
      <w:r w:rsidR="003E538F" w:rsidRPr="00424BE2">
        <w:rPr>
          <w:lang w:val="vi-VN"/>
        </w:rPr>
        <w:t xml:space="preserve">tháng </w:t>
      </w:r>
      <w:r w:rsidR="004B2FB9">
        <w:rPr>
          <w:lang w:val="en-AU"/>
        </w:rPr>
        <w:t xml:space="preserve">   </w:t>
      </w:r>
      <w:r w:rsidR="004B2FB9" w:rsidRPr="00424BE2">
        <w:rPr>
          <w:lang w:val="vi-VN"/>
        </w:rPr>
        <w:t xml:space="preserve"> </w:t>
      </w:r>
      <w:r w:rsidRPr="00424BE2">
        <w:rPr>
          <w:lang w:val="vi-VN"/>
        </w:rPr>
        <w:t>năm 2026.</w:t>
      </w:r>
    </w:p>
    <w:p w14:paraId="5F03211F" w14:textId="77777777" w:rsidR="004D6F3D" w:rsidRPr="00424BE2" w:rsidRDefault="0003050F" w:rsidP="00192478">
      <w:pPr>
        <w:widowControl w:val="0"/>
        <w:tabs>
          <w:tab w:val="left" w:pos="0"/>
          <w:tab w:val="left" w:pos="142"/>
        </w:tabs>
        <w:spacing w:before="200"/>
        <w:ind w:firstLine="567"/>
        <w:jc w:val="both"/>
        <w:rPr>
          <w:lang w:val="vi-VN"/>
        </w:rPr>
      </w:pPr>
      <w:r w:rsidRPr="00424BE2">
        <w:rPr>
          <w:lang w:val="vi-VN"/>
        </w:rPr>
        <w:t>2. Các Điều 6, 11 và 12 Nghị định số 139/2025/NĐ-CP hết hiệu lực kể từ ngày Nghị định này có hiệu lực thi hành.</w:t>
      </w:r>
    </w:p>
    <w:p w14:paraId="0EB1BA2B" w14:textId="69602295" w:rsidR="00192478" w:rsidRPr="00424BE2" w:rsidRDefault="0003050F" w:rsidP="00866BFB">
      <w:pPr>
        <w:spacing w:before="240" w:after="360"/>
        <w:ind w:firstLine="567"/>
        <w:jc w:val="both"/>
        <w:rPr>
          <w:lang w:val="vi-VN"/>
        </w:rPr>
      </w:pPr>
      <w:r w:rsidRPr="00424BE2">
        <w:rPr>
          <w:lang w:val="vi-VN"/>
        </w:rPr>
        <w:t xml:space="preserve">3. Các Bộ trưởng, Thủ trưởng cơ quan ngang bộ, Chủ tịch Ủy ban nhân dân các tỉnh, thành phố trực thuộc trung </w:t>
      </w:r>
      <w:r w:rsidRPr="00424BE2">
        <w:rPr>
          <w:spacing w:val="-4"/>
          <w:lang w:val="vi-VN"/>
        </w:rPr>
        <w:t>ương, các tổ chức, cá nhân liên quan chịu trách nhiệm thi hành Nghị định nà</w:t>
      </w:r>
      <w:r w:rsidRPr="00424BE2">
        <w:rPr>
          <w:lang w:val="vi-VN"/>
        </w:rPr>
        <w:t>y.</w:t>
      </w:r>
    </w:p>
    <w:tbl>
      <w:tblPr>
        <w:tblW w:w="9072" w:type="dxa"/>
        <w:tblLayout w:type="fixed"/>
        <w:tblLook w:val="01E0" w:firstRow="1" w:lastRow="1" w:firstColumn="1" w:lastColumn="1" w:noHBand="0" w:noVBand="0"/>
      </w:tblPr>
      <w:tblGrid>
        <w:gridCol w:w="5529"/>
        <w:gridCol w:w="3543"/>
      </w:tblGrid>
      <w:tr w:rsidR="00192478" w:rsidRPr="008D159C" w14:paraId="3507850E" w14:textId="77777777" w:rsidTr="00192478">
        <w:trPr>
          <w:trHeight w:val="1666"/>
        </w:trPr>
        <w:tc>
          <w:tcPr>
            <w:tcW w:w="5529" w:type="dxa"/>
          </w:tcPr>
          <w:p w14:paraId="00C92ED9" w14:textId="77777777" w:rsidR="00192478" w:rsidRPr="00424BE2" w:rsidRDefault="00192478" w:rsidP="00192478">
            <w:pPr>
              <w:ind w:left="-108"/>
              <w:jc w:val="both"/>
              <w:rPr>
                <w:sz w:val="24"/>
                <w:lang w:val="vi-VN"/>
              </w:rPr>
            </w:pPr>
            <w:r w:rsidRPr="00424BE2">
              <w:rPr>
                <w:b/>
                <w:bCs/>
                <w:i/>
                <w:iCs/>
                <w:sz w:val="24"/>
                <w:lang w:val="vi-VN"/>
              </w:rPr>
              <w:t>Nơi nhận:</w:t>
            </w:r>
          </w:p>
          <w:p w14:paraId="2703D262" w14:textId="281BAE42" w:rsidR="00192478" w:rsidRPr="00424BE2" w:rsidRDefault="00192478" w:rsidP="00192478">
            <w:pPr>
              <w:ind w:left="-74"/>
              <w:rPr>
                <w:sz w:val="22"/>
                <w:szCs w:val="22"/>
                <w:lang w:val="vi-VN"/>
              </w:rPr>
            </w:pPr>
            <w:r w:rsidRPr="00424BE2">
              <w:rPr>
                <w:sz w:val="22"/>
                <w:szCs w:val="22"/>
                <w:lang w:val="vi-VN"/>
              </w:rPr>
              <w:t>- Ban Bí thư Trung ương Đảng;</w:t>
            </w:r>
            <w:r w:rsidRPr="00424BE2">
              <w:rPr>
                <w:sz w:val="22"/>
                <w:szCs w:val="22"/>
                <w:lang w:val="vi-VN"/>
              </w:rPr>
              <w:br/>
              <w:t>- Thủ tướng, các Phó Thủ tướng Chính phủ;</w:t>
            </w:r>
            <w:r w:rsidRPr="00424BE2">
              <w:rPr>
                <w:sz w:val="22"/>
                <w:szCs w:val="22"/>
                <w:lang w:val="vi-VN"/>
              </w:rPr>
              <w:br/>
              <w:t>- Các bộ, cơ quan ngang bộ;</w:t>
            </w:r>
            <w:r w:rsidRPr="00424BE2">
              <w:rPr>
                <w:sz w:val="22"/>
                <w:szCs w:val="22"/>
                <w:lang w:val="vi-VN"/>
              </w:rPr>
              <w:br/>
              <w:t>- HĐND, UBND các tỉnh, thành phố trực thuộc trung ương;</w:t>
            </w:r>
            <w:r w:rsidRPr="00424BE2">
              <w:rPr>
                <w:sz w:val="22"/>
                <w:szCs w:val="22"/>
                <w:lang w:val="vi-VN"/>
              </w:rPr>
              <w:br/>
              <w:t>- Văn phòng Trung ương và các Ban của Đảng;</w:t>
            </w:r>
            <w:r w:rsidRPr="00424BE2">
              <w:rPr>
                <w:sz w:val="22"/>
                <w:szCs w:val="22"/>
                <w:lang w:val="vi-VN"/>
              </w:rPr>
              <w:br/>
              <w:t>- Văn phòng Tổng Bí thư;</w:t>
            </w:r>
            <w:r w:rsidRPr="00424BE2">
              <w:rPr>
                <w:sz w:val="22"/>
                <w:szCs w:val="22"/>
                <w:lang w:val="vi-VN"/>
              </w:rPr>
              <w:br/>
              <w:t>- Văn phòng Chủ tịch nước;</w:t>
            </w:r>
            <w:r w:rsidRPr="00424BE2">
              <w:rPr>
                <w:sz w:val="22"/>
                <w:szCs w:val="22"/>
                <w:lang w:val="vi-VN"/>
              </w:rPr>
              <w:br/>
              <w:t>- Hội đồng Dân tộc và các Ủy ban của Quốc hội;</w:t>
            </w:r>
            <w:r w:rsidRPr="00424BE2">
              <w:rPr>
                <w:sz w:val="22"/>
                <w:szCs w:val="22"/>
                <w:lang w:val="vi-VN"/>
              </w:rPr>
              <w:br/>
              <w:t>- Văn phòng Quốc hội;</w:t>
            </w:r>
            <w:r w:rsidRPr="00424BE2">
              <w:rPr>
                <w:sz w:val="22"/>
                <w:szCs w:val="22"/>
                <w:lang w:val="vi-VN"/>
              </w:rPr>
              <w:br/>
              <w:t>- Tòa án nhân dân tối cao;</w:t>
            </w:r>
            <w:r w:rsidRPr="00424BE2">
              <w:rPr>
                <w:sz w:val="22"/>
                <w:szCs w:val="22"/>
                <w:lang w:val="vi-VN"/>
              </w:rPr>
              <w:br/>
              <w:t>- Viện kiểm sát nhân dân tối cao;</w:t>
            </w:r>
            <w:r w:rsidRPr="00424BE2">
              <w:rPr>
                <w:sz w:val="22"/>
                <w:szCs w:val="22"/>
                <w:lang w:val="vi-VN"/>
              </w:rPr>
              <w:br/>
              <w:t>- Kiểm toán nhà nước;</w:t>
            </w:r>
            <w:r w:rsidRPr="00424BE2">
              <w:rPr>
                <w:sz w:val="22"/>
                <w:szCs w:val="22"/>
                <w:lang w:val="vi-VN"/>
              </w:rPr>
              <w:br/>
              <w:t>- Ủy ban Trung ương Mặt trận Tổ quốc Việt Nam;</w:t>
            </w:r>
            <w:r w:rsidRPr="00424BE2">
              <w:rPr>
                <w:sz w:val="22"/>
                <w:szCs w:val="22"/>
                <w:lang w:val="vi-VN"/>
              </w:rPr>
              <w:br/>
              <w:t>- Cơ quan trung ương của các tổ chức chính trị - xã hội;</w:t>
            </w:r>
            <w:r w:rsidRPr="00424BE2">
              <w:rPr>
                <w:sz w:val="22"/>
                <w:szCs w:val="22"/>
                <w:lang w:val="vi-VN"/>
              </w:rPr>
              <w:br/>
              <w:t xml:space="preserve">- VPCP: BTCN, các PCN, Trợ lý TTg, TGĐ </w:t>
            </w:r>
            <w:r w:rsidR="004A31C6" w:rsidRPr="00424BE2">
              <w:rPr>
                <w:sz w:val="22"/>
                <w:szCs w:val="22"/>
                <w:lang w:val="vi-VN"/>
              </w:rPr>
              <w:t>C</w:t>
            </w:r>
            <w:r w:rsidRPr="00424BE2">
              <w:rPr>
                <w:sz w:val="22"/>
                <w:szCs w:val="22"/>
                <w:lang w:val="vi-VN"/>
              </w:rPr>
              <w:t xml:space="preserve">ổng TTĐT, </w:t>
            </w:r>
          </w:p>
          <w:p w14:paraId="7E304391" w14:textId="2BA6D16C" w:rsidR="00192478" w:rsidRPr="00424BE2" w:rsidRDefault="00192478" w:rsidP="00192478">
            <w:pPr>
              <w:ind w:left="-74"/>
              <w:rPr>
                <w:lang w:val="vi-VN"/>
              </w:rPr>
            </w:pPr>
            <w:r w:rsidRPr="00424BE2">
              <w:rPr>
                <w:sz w:val="22"/>
                <w:szCs w:val="22"/>
                <w:lang w:val="vi-VN"/>
              </w:rPr>
              <w:t xml:space="preserve">  các Vụ, Cục, đơn vị trực thuộc, Công báo;</w:t>
            </w:r>
            <w:r w:rsidRPr="00424BE2">
              <w:rPr>
                <w:sz w:val="22"/>
                <w:szCs w:val="22"/>
                <w:lang w:val="vi-VN"/>
              </w:rPr>
              <w:br/>
              <w:t>- Lưu: VT, CN (2b).</w:t>
            </w:r>
          </w:p>
        </w:tc>
        <w:tc>
          <w:tcPr>
            <w:tcW w:w="3543" w:type="dxa"/>
          </w:tcPr>
          <w:p w14:paraId="1C9CFA5A" w14:textId="11BB6E96" w:rsidR="00192478" w:rsidRPr="00424BE2" w:rsidRDefault="00192478" w:rsidP="00192478">
            <w:pPr>
              <w:jc w:val="center"/>
              <w:rPr>
                <w:b/>
                <w:spacing w:val="-6"/>
                <w:lang w:val="vi-VN"/>
              </w:rPr>
            </w:pPr>
            <w:r w:rsidRPr="00424BE2">
              <w:rPr>
                <w:b/>
                <w:spacing w:val="-6"/>
                <w:lang w:val="vi-VN"/>
              </w:rPr>
              <w:t>TM. CHÍNH PHỦ</w:t>
            </w:r>
          </w:p>
          <w:p w14:paraId="5E8E31AE" w14:textId="6D7DC751" w:rsidR="00192478" w:rsidRPr="00424BE2" w:rsidRDefault="00192478" w:rsidP="00192478">
            <w:pPr>
              <w:jc w:val="center"/>
              <w:rPr>
                <w:b/>
                <w:spacing w:val="-6"/>
                <w:lang w:val="vi-VN"/>
              </w:rPr>
            </w:pPr>
            <w:r w:rsidRPr="00424BE2">
              <w:rPr>
                <w:b/>
                <w:spacing w:val="-6"/>
                <w:lang w:val="vi-VN"/>
              </w:rPr>
              <w:t>KT. THỦ TƯỚNG</w:t>
            </w:r>
          </w:p>
          <w:p w14:paraId="0D5463D8" w14:textId="1D2DD9C9" w:rsidR="00192478" w:rsidRPr="00424BE2" w:rsidRDefault="00192478" w:rsidP="00192478">
            <w:pPr>
              <w:jc w:val="center"/>
              <w:rPr>
                <w:b/>
                <w:spacing w:val="-6"/>
                <w:lang w:val="vi-VN"/>
              </w:rPr>
            </w:pPr>
            <w:r w:rsidRPr="00424BE2">
              <w:rPr>
                <w:b/>
                <w:spacing w:val="-6"/>
                <w:lang w:val="vi-VN"/>
              </w:rPr>
              <w:t>PHÓ THỦ TƯỚNG</w:t>
            </w:r>
          </w:p>
          <w:p w14:paraId="4D3D1F18" w14:textId="77777777" w:rsidR="00192478" w:rsidRPr="00424BE2" w:rsidRDefault="00192478" w:rsidP="00192478">
            <w:pPr>
              <w:widowControl w:val="0"/>
              <w:autoSpaceDE w:val="0"/>
              <w:autoSpaceDN w:val="0"/>
              <w:adjustRightInd w:val="0"/>
              <w:jc w:val="center"/>
              <w:textAlignment w:val="center"/>
              <w:rPr>
                <w:b/>
                <w:sz w:val="18"/>
                <w:szCs w:val="26"/>
                <w:lang w:val="vi-VN"/>
              </w:rPr>
            </w:pPr>
          </w:p>
          <w:p w14:paraId="3CDEB1BD" w14:textId="496D1124" w:rsidR="00192478" w:rsidRPr="00424BE2" w:rsidRDefault="00192478" w:rsidP="00192478">
            <w:pPr>
              <w:widowControl w:val="0"/>
              <w:autoSpaceDE w:val="0"/>
              <w:autoSpaceDN w:val="0"/>
              <w:adjustRightInd w:val="0"/>
              <w:jc w:val="center"/>
              <w:textAlignment w:val="center"/>
              <w:rPr>
                <w:b/>
                <w:color w:val="FFFFFF" w:themeColor="background1"/>
                <w:sz w:val="24"/>
                <w:szCs w:val="26"/>
                <w:lang w:val="vi-VN"/>
              </w:rPr>
            </w:pPr>
            <w:r w:rsidRPr="00424BE2">
              <w:rPr>
                <w:b/>
                <w:color w:val="FFFFFF" w:themeColor="background1"/>
                <w:sz w:val="96"/>
                <w:szCs w:val="26"/>
                <w:lang w:val="vi-VN"/>
              </w:rPr>
              <w:t>[daky]</w:t>
            </w:r>
          </w:p>
          <w:p w14:paraId="46556737" w14:textId="78377761" w:rsidR="00192478" w:rsidRPr="00424BE2" w:rsidRDefault="00192478" w:rsidP="00192478">
            <w:pPr>
              <w:widowControl w:val="0"/>
              <w:tabs>
                <w:tab w:val="left" w:pos="795"/>
              </w:tabs>
              <w:autoSpaceDE w:val="0"/>
              <w:autoSpaceDN w:val="0"/>
              <w:adjustRightInd w:val="0"/>
              <w:jc w:val="center"/>
              <w:textAlignment w:val="center"/>
              <w:rPr>
                <w:b/>
                <w:bCs/>
                <w:sz w:val="18"/>
                <w:szCs w:val="26"/>
                <w:lang w:val="vi-VN"/>
              </w:rPr>
            </w:pPr>
          </w:p>
          <w:p w14:paraId="556594BA" w14:textId="0F69C4BA" w:rsidR="00192478" w:rsidRPr="00424BE2" w:rsidRDefault="00AE0CE9" w:rsidP="00866BFB">
            <w:pPr>
              <w:spacing w:before="240"/>
              <w:jc w:val="center"/>
              <w:rPr>
                <w:b/>
                <w:lang w:val="vi-VN"/>
              </w:rPr>
            </w:pPr>
            <w:r w:rsidRPr="00424BE2">
              <w:rPr>
                <w:b/>
                <w:lang w:val="vi-VN"/>
              </w:rPr>
              <w:t>Phạm Gia Túc</w:t>
            </w:r>
          </w:p>
        </w:tc>
      </w:tr>
    </w:tbl>
    <w:p w14:paraId="322F7AB6" w14:textId="77777777" w:rsidR="004D6F3D" w:rsidRDefault="004D6F3D"/>
    <w:sectPr w:rsidR="004D6F3D" w:rsidSect="005F52F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985"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51041" w14:textId="77777777" w:rsidR="003A7E20" w:rsidRDefault="003A7E20">
      <w:r>
        <w:separator/>
      </w:r>
    </w:p>
  </w:endnote>
  <w:endnote w:type="continuationSeparator" w:id="0">
    <w:p w14:paraId="11FF12FE" w14:textId="77777777" w:rsidR="003A7E20" w:rsidRDefault="003A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5889" w14:textId="77777777" w:rsidR="004D6F3D" w:rsidRDefault="000305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4964FF" w14:textId="77777777" w:rsidR="004D6F3D" w:rsidRDefault="004D6F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6F3E3" w14:textId="77777777" w:rsidR="004D6F3D" w:rsidRDefault="004D6F3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227B" w14:textId="77777777" w:rsidR="004D6F3D" w:rsidRDefault="004D6F3D">
    <w:pPr>
      <w:pStyle w:val="Footer"/>
      <w:jc w:val="right"/>
    </w:pPr>
  </w:p>
  <w:p w14:paraId="0E4F7DBC" w14:textId="77777777" w:rsidR="004D6F3D" w:rsidRDefault="004D6F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9459B" w14:textId="77777777" w:rsidR="003A7E20" w:rsidRDefault="003A7E20">
      <w:r>
        <w:separator/>
      </w:r>
    </w:p>
  </w:footnote>
  <w:footnote w:type="continuationSeparator" w:id="0">
    <w:p w14:paraId="196301EE" w14:textId="77777777" w:rsidR="003A7E20" w:rsidRDefault="003A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69EE6" w14:textId="77777777" w:rsidR="004D6F3D" w:rsidRDefault="000305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3AA9C2" w14:textId="77777777" w:rsidR="004D6F3D" w:rsidRDefault="004D6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420416"/>
      <w:docPartObj>
        <w:docPartGallery w:val="AutoText"/>
      </w:docPartObj>
    </w:sdtPr>
    <w:sdtEndPr>
      <w:rPr>
        <w:sz w:val="24"/>
      </w:rPr>
    </w:sdtEndPr>
    <w:sdtContent>
      <w:p w14:paraId="509FD413" w14:textId="231D9F62" w:rsidR="004D6F3D" w:rsidRDefault="0003050F">
        <w:pPr>
          <w:pStyle w:val="Header"/>
          <w:spacing w:before="240"/>
          <w:jc w:val="center"/>
          <w:rPr>
            <w:sz w:val="24"/>
          </w:rPr>
        </w:pPr>
        <w:r>
          <w:rPr>
            <w:sz w:val="24"/>
          </w:rPr>
          <w:fldChar w:fldCharType="begin"/>
        </w:r>
        <w:r>
          <w:rPr>
            <w:sz w:val="24"/>
          </w:rPr>
          <w:instrText xml:space="preserve"> PAGE   \* MERGEFORMAT </w:instrText>
        </w:r>
        <w:r>
          <w:rPr>
            <w:sz w:val="24"/>
          </w:rPr>
          <w:fldChar w:fldCharType="separate"/>
        </w:r>
        <w:r w:rsidR="005F52FE">
          <w:rPr>
            <w:noProof/>
            <w:sz w:val="24"/>
          </w:rPr>
          <w:t>2</w:t>
        </w:r>
        <w:r>
          <w:rPr>
            <w:sz w:val="24"/>
          </w:rPr>
          <w:fldChar w:fldCharType="end"/>
        </w:r>
      </w:p>
    </w:sdtContent>
  </w:sdt>
  <w:p w14:paraId="1E97B3AC" w14:textId="77777777" w:rsidR="004D6F3D" w:rsidRDefault="004D6F3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EF13" w14:textId="77777777" w:rsidR="004D6F3D" w:rsidRDefault="004D6F3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88E"/>
    <w:rsid w:val="000007F9"/>
    <w:rsid w:val="00000CC7"/>
    <w:rsid w:val="00000FA3"/>
    <w:rsid w:val="0000122C"/>
    <w:rsid w:val="00001267"/>
    <w:rsid w:val="00001492"/>
    <w:rsid w:val="000017E5"/>
    <w:rsid w:val="0000265E"/>
    <w:rsid w:val="000027AD"/>
    <w:rsid w:val="000037A0"/>
    <w:rsid w:val="00003D07"/>
    <w:rsid w:val="000048EF"/>
    <w:rsid w:val="00004CA1"/>
    <w:rsid w:val="0000544B"/>
    <w:rsid w:val="00005552"/>
    <w:rsid w:val="00005A6A"/>
    <w:rsid w:val="00005A77"/>
    <w:rsid w:val="000067AC"/>
    <w:rsid w:val="00006D0B"/>
    <w:rsid w:val="000071F4"/>
    <w:rsid w:val="000110F6"/>
    <w:rsid w:val="0001157B"/>
    <w:rsid w:val="000119D4"/>
    <w:rsid w:val="00011A41"/>
    <w:rsid w:val="0001215A"/>
    <w:rsid w:val="00012213"/>
    <w:rsid w:val="000127B8"/>
    <w:rsid w:val="00012C22"/>
    <w:rsid w:val="000132CB"/>
    <w:rsid w:val="00013870"/>
    <w:rsid w:val="00013A83"/>
    <w:rsid w:val="00013BE8"/>
    <w:rsid w:val="000141C8"/>
    <w:rsid w:val="0001427D"/>
    <w:rsid w:val="00014B79"/>
    <w:rsid w:val="00015254"/>
    <w:rsid w:val="0001619B"/>
    <w:rsid w:val="00016F6E"/>
    <w:rsid w:val="000172DE"/>
    <w:rsid w:val="00017E3B"/>
    <w:rsid w:val="00017F55"/>
    <w:rsid w:val="00020252"/>
    <w:rsid w:val="00021686"/>
    <w:rsid w:val="00021E34"/>
    <w:rsid w:val="00021EEF"/>
    <w:rsid w:val="00021F61"/>
    <w:rsid w:val="00022144"/>
    <w:rsid w:val="00022226"/>
    <w:rsid w:val="0002225D"/>
    <w:rsid w:val="000225C8"/>
    <w:rsid w:val="000225FD"/>
    <w:rsid w:val="00022A36"/>
    <w:rsid w:val="00022C52"/>
    <w:rsid w:val="000234CA"/>
    <w:rsid w:val="00023522"/>
    <w:rsid w:val="0002368D"/>
    <w:rsid w:val="00023CE0"/>
    <w:rsid w:val="00023ED3"/>
    <w:rsid w:val="000248C3"/>
    <w:rsid w:val="00024AAA"/>
    <w:rsid w:val="0002539C"/>
    <w:rsid w:val="00025412"/>
    <w:rsid w:val="000254B1"/>
    <w:rsid w:val="00025A12"/>
    <w:rsid w:val="00025B46"/>
    <w:rsid w:val="00025EAB"/>
    <w:rsid w:val="000263BF"/>
    <w:rsid w:val="000264F2"/>
    <w:rsid w:val="0002679D"/>
    <w:rsid w:val="000267E8"/>
    <w:rsid w:val="00026EC4"/>
    <w:rsid w:val="00027331"/>
    <w:rsid w:val="00027572"/>
    <w:rsid w:val="0002779B"/>
    <w:rsid w:val="0003050F"/>
    <w:rsid w:val="00031029"/>
    <w:rsid w:val="000310DC"/>
    <w:rsid w:val="000311BA"/>
    <w:rsid w:val="000317C0"/>
    <w:rsid w:val="0003380B"/>
    <w:rsid w:val="000356BC"/>
    <w:rsid w:val="00035E1A"/>
    <w:rsid w:val="000363D0"/>
    <w:rsid w:val="00036AE1"/>
    <w:rsid w:val="00036C61"/>
    <w:rsid w:val="00037DF0"/>
    <w:rsid w:val="00040467"/>
    <w:rsid w:val="00040EF2"/>
    <w:rsid w:val="00041145"/>
    <w:rsid w:val="00041243"/>
    <w:rsid w:val="00042881"/>
    <w:rsid w:val="00042FB4"/>
    <w:rsid w:val="0004308B"/>
    <w:rsid w:val="00043690"/>
    <w:rsid w:val="00043A7C"/>
    <w:rsid w:val="000451B1"/>
    <w:rsid w:val="00045910"/>
    <w:rsid w:val="00045917"/>
    <w:rsid w:val="00045D99"/>
    <w:rsid w:val="000468B5"/>
    <w:rsid w:val="00047177"/>
    <w:rsid w:val="000500EB"/>
    <w:rsid w:val="00050275"/>
    <w:rsid w:val="00050488"/>
    <w:rsid w:val="0005160F"/>
    <w:rsid w:val="00051DFB"/>
    <w:rsid w:val="000522F4"/>
    <w:rsid w:val="0005275D"/>
    <w:rsid w:val="00053064"/>
    <w:rsid w:val="00053100"/>
    <w:rsid w:val="00053769"/>
    <w:rsid w:val="00053C8F"/>
    <w:rsid w:val="000540E4"/>
    <w:rsid w:val="000542BF"/>
    <w:rsid w:val="0005477C"/>
    <w:rsid w:val="00054DCF"/>
    <w:rsid w:val="0005650F"/>
    <w:rsid w:val="00056585"/>
    <w:rsid w:val="00056904"/>
    <w:rsid w:val="00057064"/>
    <w:rsid w:val="0005756B"/>
    <w:rsid w:val="0005791B"/>
    <w:rsid w:val="00057D54"/>
    <w:rsid w:val="0006003C"/>
    <w:rsid w:val="00060510"/>
    <w:rsid w:val="00060774"/>
    <w:rsid w:val="00060FA3"/>
    <w:rsid w:val="000611CB"/>
    <w:rsid w:val="000618B2"/>
    <w:rsid w:val="00062280"/>
    <w:rsid w:val="000623A7"/>
    <w:rsid w:val="000639CF"/>
    <w:rsid w:val="000640C3"/>
    <w:rsid w:val="00064273"/>
    <w:rsid w:val="000644D5"/>
    <w:rsid w:val="00064B98"/>
    <w:rsid w:val="0006507A"/>
    <w:rsid w:val="0006552F"/>
    <w:rsid w:val="00070E06"/>
    <w:rsid w:val="0007103C"/>
    <w:rsid w:val="000710D0"/>
    <w:rsid w:val="0007115A"/>
    <w:rsid w:val="00071D26"/>
    <w:rsid w:val="00072002"/>
    <w:rsid w:val="0007328D"/>
    <w:rsid w:val="00073C81"/>
    <w:rsid w:val="00074D54"/>
    <w:rsid w:val="00075559"/>
    <w:rsid w:val="00075BBF"/>
    <w:rsid w:val="0007603D"/>
    <w:rsid w:val="000765A2"/>
    <w:rsid w:val="0007669A"/>
    <w:rsid w:val="00076946"/>
    <w:rsid w:val="00076B9F"/>
    <w:rsid w:val="00080453"/>
    <w:rsid w:val="00081312"/>
    <w:rsid w:val="0008131F"/>
    <w:rsid w:val="000817D1"/>
    <w:rsid w:val="0008184E"/>
    <w:rsid w:val="000820AA"/>
    <w:rsid w:val="00082A94"/>
    <w:rsid w:val="00083124"/>
    <w:rsid w:val="00083614"/>
    <w:rsid w:val="0008390C"/>
    <w:rsid w:val="000852CF"/>
    <w:rsid w:val="00085766"/>
    <w:rsid w:val="000858D9"/>
    <w:rsid w:val="00085E59"/>
    <w:rsid w:val="000861F0"/>
    <w:rsid w:val="00086C9A"/>
    <w:rsid w:val="0008716F"/>
    <w:rsid w:val="0008751F"/>
    <w:rsid w:val="00087A5B"/>
    <w:rsid w:val="0009021D"/>
    <w:rsid w:val="000902A4"/>
    <w:rsid w:val="000905E4"/>
    <w:rsid w:val="00090770"/>
    <w:rsid w:val="00090F46"/>
    <w:rsid w:val="000911A4"/>
    <w:rsid w:val="00091AF7"/>
    <w:rsid w:val="000925E4"/>
    <w:rsid w:val="000927B9"/>
    <w:rsid w:val="000929F1"/>
    <w:rsid w:val="00093600"/>
    <w:rsid w:val="00093977"/>
    <w:rsid w:val="00093DE0"/>
    <w:rsid w:val="00093F3A"/>
    <w:rsid w:val="000946BB"/>
    <w:rsid w:val="000952E5"/>
    <w:rsid w:val="0009536B"/>
    <w:rsid w:val="00095ACF"/>
    <w:rsid w:val="00095F8C"/>
    <w:rsid w:val="00095FFA"/>
    <w:rsid w:val="00096FB3"/>
    <w:rsid w:val="00097656"/>
    <w:rsid w:val="000A119C"/>
    <w:rsid w:val="000A189F"/>
    <w:rsid w:val="000A20B9"/>
    <w:rsid w:val="000A3021"/>
    <w:rsid w:val="000A3383"/>
    <w:rsid w:val="000A4063"/>
    <w:rsid w:val="000A41D9"/>
    <w:rsid w:val="000A47B8"/>
    <w:rsid w:val="000A4DE0"/>
    <w:rsid w:val="000A568B"/>
    <w:rsid w:val="000A575C"/>
    <w:rsid w:val="000A5D90"/>
    <w:rsid w:val="000A5D9E"/>
    <w:rsid w:val="000A5DC1"/>
    <w:rsid w:val="000A5EB7"/>
    <w:rsid w:val="000A5F54"/>
    <w:rsid w:val="000A60FD"/>
    <w:rsid w:val="000A743E"/>
    <w:rsid w:val="000B0207"/>
    <w:rsid w:val="000B0868"/>
    <w:rsid w:val="000B10F6"/>
    <w:rsid w:val="000B11D4"/>
    <w:rsid w:val="000B1F85"/>
    <w:rsid w:val="000B2251"/>
    <w:rsid w:val="000B30AA"/>
    <w:rsid w:val="000B390C"/>
    <w:rsid w:val="000B55BB"/>
    <w:rsid w:val="000B56F1"/>
    <w:rsid w:val="000B5920"/>
    <w:rsid w:val="000B668D"/>
    <w:rsid w:val="000B6828"/>
    <w:rsid w:val="000B68E7"/>
    <w:rsid w:val="000B7631"/>
    <w:rsid w:val="000B78DB"/>
    <w:rsid w:val="000C0491"/>
    <w:rsid w:val="000C07BD"/>
    <w:rsid w:val="000C0DEB"/>
    <w:rsid w:val="000C1287"/>
    <w:rsid w:val="000C1456"/>
    <w:rsid w:val="000C21DF"/>
    <w:rsid w:val="000C247F"/>
    <w:rsid w:val="000C3136"/>
    <w:rsid w:val="000C372C"/>
    <w:rsid w:val="000C37CC"/>
    <w:rsid w:val="000C3AFA"/>
    <w:rsid w:val="000C4C84"/>
    <w:rsid w:val="000C4D40"/>
    <w:rsid w:val="000C5440"/>
    <w:rsid w:val="000D05EE"/>
    <w:rsid w:val="000D0D24"/>
    <w:rsid w:val="000D0DA3"/>
    <w:rsid w:val="000D0E9A"/>
    <w:rsid w:val="000D1889"/>
    <w:rsid w:val="000D1BF7"/>
    <w:rsid w:val="000D1E60"/>
    <w:rsid w:val="000D1ECF"/>
    <w:rsid w:val="000D1EFA"/>
    <w:rsid w:val="000D1F1F"/>
    <w:rsid w:val="000D2A03"/>
    <w:rsid w:val="000D2B59"/>
    <w:rsid w:val="000D34E4"/>
    <w:rsid w:val="000D3E9A"/>
    <w:rsid w:val="000D413C"/>
    <w:rsid w:val="000D4649"/>
    <w:rsid w:val="000D46B1"/>
    <w:rsid w:val="000D4937"/>
    <w:rsid w:val="000D4EDC"/>
    <w:rsid w:val="000D5767"/>
    <w:rsid w:val="000D587A"/>
    <w:rsid w:val="000D74D7"/>
    <w:rsid w:val="000D78C8"/>
    <w:rsid w:val="000D79EB"/>
    <w:rsid w:val="000D7C96"/>
    <w:rsid w:val="000E056C"/>
    <w:rsid w:val="000E08D9"/>
    <w:rsid w:val="000E1592"/>
    <w:rsid w:val="000E1FF6"/>
    <w:rsid w:val="000E230A"/>
    <w:rsid w:val="000E25DC"/>
    <w:rsid w:val="000E262B"/>
    <w:rsid w:val="000E279D"/>
    <w:rsid w:val="000E3A8A"/>
    <w:rsid w:val="000E44B7"/>
    <w:rsid w:val="000E4EAC"/>
    <w:rsid w:val="000E629A"/>
    <w:rsid w:val="000E63B8"/>
    <w:rsid w:val="000E71ED"/>
    <w:rsid w:val="000E7BB2"/>
    <w:rsid w:val="000F0473"/>
    <w:rsid w:val="000F0943"/>
    <w:rsid w:val="000F0A5F"/>
    <w:rsid w:val="000F0CB3"/>
    <w:rsid w:val="000F0D02"/>
    <w:rsid w:val="000F1959"/>
    <w:rsid w:val="000F1D39"/>
    <w:rsid w:val="000F2702"/>
    <w:rsid w:val="000F2DDC"/>
    <w:rsid w:val="000F2FC5"/>
    <w:rsid w:val="000F31BA"/>
    <w:rsid w:val="000F3A1C"/>
    <w:rsid w:val="000F4B03"/>
    <w:rsid w:val="000F53BF"/>
    <w:rsid w:val="000F5595"/>
    <w:rsid w:val="000F55C2"/>
    <w:rsid w:val="000F5725"/>
    <w:rsid w:val="000F5858"/>
    <w:rsid w:val="000F7299"/>
    <w:rsid w:val="000F771F"/>
    <w:rsid w:val="000F7F33"/>
    <w:rsid w:val="001006CC"/>
    <w:rsid w:val="00100B4E"/>
    <w:rsid w:val="00100B52"/>
    <w:rsid w:val="00101765"/>
    <w:rsid w:val="00102BF9"/>
    <w:rsid w:val="00102D59"/>
    <w:rsid w:val="001033BF"/>
    <w:rsid w:val="00103A8B"/>
    <w:rsid w:val="0010567F"/>
    <w:rsid w:val="00105AEE"/>
    <w:rsid w:val="00105BC7"/>
    <w:rsid w:val="00105FC6"/>
    <w:rsid w:val="0010680D"/>
    <w:rsid w:val="00106AB4"/>
    <w:rsid w:val="001075A2"/>
    <w:rsid w:val="001076DB"/>
    <w:rsid w:val="00107EDA"/>
    <w:rsid w:val="001101FA"/>
    <w:rsid w:val="00110593"/>
    <w:rsid w:val="00110687"/>
    <w:rsid w:val="00110953"/>
    <w:rsid w:val="00110A1D"/>
    <w:rsid w:val="00110C8D"/>
    <w:rsid w:val="00110E3F"/>
    <w:rsid w:val="001118B8"/>
    <w:rsid w:val="00111906"/>
    <w:rsid w:val="00111AEF"/>
    <w:rsid w:val="00111D91"/>
    <w:rsid w:val="00111E3E"/>
    <w:rsid w:val="00111EFE"/>
    <w:rsid w:val="001120E7"/>
    <w:rsid w:val="0011212B"/>
    <w:rsid w:val="00112247"/>
    <w:rsid w:val="001129DF"/>
    <w:rsid w:val="00112AFF"/>
    <w:rsid w:val="00113148"/>
    <w:rsid w:val="001133F0"/>
    <w:rsid w:val="00113ADE"/>
    <w:rsid w:val="00114712"/>
    <w:rsid w:val="0011474E"/>
    <w:rsid w:val="001153CB"/>
    <w:rsid w:val="00115B83"/>
    <w:rsid w:val="00115C98"/>
    <w:rsid w:val="0011639C"/>
    <w:rsid w:val="001163A2"/>
    <w:rsid w:val="00116941"/>
    <w:rsid w:val="00116CE6"/>
    <w:rsid w:val="0011777B"/>
    <w:rsid w:val="00117784"/>
    <w:rsid w:val="001179E4"/>
    <w:rsid w:val="00117B19"/>
    <w:rsid w:val="00120F11"/>
    <w:rsid w:val="001214A2"/>
    <w:rsid w:val="00121773"/>
    <w:rsid w:val="0012188E"/>
    <w:rsid w:val="00122EC8"/>
    <w:rsid w:val="00122F63"/>
    <w:rsid w:val="00123159"/>
    <w:rsid w:val="00123DB2"/>
    <w:rsid w:val="00124988"/>
    <w:rsid w:val="00124CB7"/>
    <w:rsid w:val="00125AB1"/>
    <w:rsid w:val="00125B4A"/>
    <w:rsid w:val="00125FC4"/>
    <w:rsid w:val="0012616C"/>
    <w:rsid w:val="00126322"/>
    <w:rsid w:val="001268DB"/>
    <w:rsid w:val="00126B1C"/>
    <w:rsid w:val="00126E67"/>
    <w:rsid w:val="0012774D"/>
    <w:rsid w:val="00127B11"/>
    <w:rsid w:val="00127C76"/>
    <w:rsid w:val="00130EFF"/>
    <w:rsid w:val="0013125F"/>
    <w:rsid w:val="00131A29"/>
    <w:rsid w:val="00131EF3"/>
    <w:rsid w:val="001332BD"/>
    <w:rsid w:val="001339DE"/>
    <w:rsid w:val="00133DBD"/>
    <w:rsid w:val="00133FDC"/>
    <w:rsid w:val="00134DF3"/>
    <w:rsid w:val="001357B5"/>
    <w:rsid w:val="0013594A"/>
    <w:rsid w:val="00135B30"/>
    <w:rsid w:val="001361D9"/>
    <w:rsid w:val="0013626F"/>
    <w:rsid w:val="00136C42"/>
    <w:rsid w:val="00137168"/>
    <w:rsid w:val="00137E10"/>
    <w:rsid w:val="00140A88"/>
    <w:rsid w:val="00140D14"/>
    <w:rsid w:val="00140E33"/>
    <w:rsid w:val="00142E6B"/>
    <w:rsid w:val="00143E5F"/>
    <w:rsid w:val="001449E1"/>
    <w:rsid w:val="00144E27"/>
    <w:rsid w:val="00145637"/>
    <w:rsid w:val="00145865"/>
    <w:rsid w:val="00145C71"/>
    <w:rsid w:val="00146A71"/>
    <w:rsid w:val="001476C6"/>
    <w:rsid w:val="00147E92"/>
    <w:rsid w:val="001505A2"/>
    <w:rsid w:val="001507B7"/>
    <w:rsid w:val="00150818"/>
    <w:rsid w:val="001514C8"/>
    <w:rsid w:val="00151777"/>
    <w:rsid w:val="001519D6"/>
    <w:rsid w:val="00151E0F"/>
    <w:rsid w:val="00152499"/>
    <w:rsid w:val="001524E1"/>
    <w:rsid w:val="001525B1"/>
    <w:rsid w:val="0015305B"/>
    <w:rsid w:val="00153875"/>
    <w:rsid w:val="0015408A"/>
    <w:rsid w:val="00154ECA"/>
    <w:rsid w:val="00154F43"/>
    <w:rsid w:val="00155079"/>
    <w:rsid w:val="00155262"/>
    <w:rsid w:val="00155D31"/>
    <w:rsid w:val="00155D84"/>
    <w:rsid w:val="00155DB2"/>
    <w:rsid w:val="00156087"/>
    <w:rsid w:val="00160DD9"/>
    <w:rsid w:val="00160EA7"/>
    <w:rsid w:val="001611AD"/>
    <w:rsid w:val="00161D24"/>
    <w:rsid w:val="00162879"/>
    <w:rsid w:val="00162C24"/>
    <w:rsid w:val="00162DF4"/>
    <w:rsid w:val="00163304"/>
    <w:rsid w:val="0016343F"/>
    <w:rsid w:val="0016403D"/>
    <w:rsid w:val="00164276"/>
    <w:rsid w:val="00164AAD"/>
    <w:rsid w:val="00164AB6"/>
    <w:rsid w:val="00166B95"/>
    <w:rsid w:val="00166E00"/>
    <w:rsid w:val="00167A7A"/>
    <w:rsid w:val="00167B0D"/>
    <w:rsid w:val="00170218"/>
    <w:rsid w:val="00171A86"/>
    <w:rsid w:val="00171D02"/>
    <w:rsid w:val="00171D3E"/>
    <w:rsid w:val="00172072"/>
    <w:rsid w:val="00174CA3"/>
    <w:rsid w:val="00174E0D"/>
    <w:rsid w:val="00175F11"/>
    <w:rsid w:val="00176211"/>
    <w:rsid w:val="0017713A"/>
    <w:rsid w:val="00177D98"/>
    <w:rsid w:val="00181135"/>
    <w:rsid w:val="00181148"/>
    <w:rsid w:val="00181EA2"/>
    <w:rsid w:val="001827CB"/>
    <w:rsid w:val="00184289"/>
    <w:rsid w:val="0018456B"/>
    <w:rsid w:val="00185323"/>
    <w:rsid w:val="001859A2"/>
    <w:rsid w:val="00185B51"/>
    <w:rsid w:val="00185B93"/>
    <w:rsid w:val="00186FBA"/>
    <w:rsid w:val="00187206"/>
    <w:rsid w:val="00187330"/>
    <w:rsid w:val="0018741C"/>
    <w:rsid w:val="00187A64"/>
    <w:rsid w:val="0019075F"/>
    <w:rsid w:val="00190EB4"/>
    <w:rsid w:val="00191839"/>
    <w:rsid w:val="00191B70"/>
    <w:rsid w:val="00192478"/>
    <w:rsid w:val="00194FED"/>
    <w:rsid w:val="00195DC2"/>
    <w:rsid w:val="001963DC"/>
    <w:rsid w:val="0019655C"/>
    <w:rsid w:val="00196D05"/>
    <w:rsid w:val="00197444"/>
    <w:rsid w:val="00197A32"/>
    <w:rsid w:val="00197C1B"/>
    <w:rsid w:val="001A0D47"/>
    <w:rsid w:val="001A0F85"/>
    <w:rsid w:val="001A10A7"/>
    <w:rsid w:val="001A2226"/>
    <w:rsid w:val="001A2271"/>
    <w:rsid w:val="001A25BB"/>
    <w:rsid w:val="001A2879"/>
    <w:rsid w:val="001A2BAA"/>
    <w:rsid w:val="001A2EEB"/>
    <w:rsid w:val="001A3F0F"/>
    <w:rsid w:val="001A42AD"/>
    <w:rsid w:val="001A458A"/>
    <w:rsid w:val="001A4E09"/>
    <w:rsid w:val="001A51F5"/>
    <w:rsid w:val="001A52B7"/>
    <w:rsid w:val="001A53EC"/>
    <w:rsid w:val="001A5726"/>
    <w:rsid w:val="001A7648"/>
    <w:rsid w:val="001A7A90"/>
    <w:rsid w:val="001B092C"/>
    <w:rsid w:val="001B0AFE"/>
    <w:rsid w:val="001B103A"/>
    <w:rsid w:val="001B17C8"/>
    <w:rsid w:val="001B184A"/>
    <w:rsid w:val="001B2096"/>
    <w:rsid w:val="001B2589"/>
    <w:rsid w:val="001B29AF"/>
    <w:rsid w:val="001B2AE5"/>
    <w:rsid w:val="001B2E2F"/>
    <w:rsid w:val="001B336D"/>
    <w:rsid w:val="001B3437"/>
    <w:rsid w:val="001B361B"/>
    <w:rsid w:val="001B3DFE"/>
    <w:rsid w:val="001B4061"/>
    <w:rsid w:val="001B438E"/>
    <w:rsid w:val="001B4479"/>
    <w:rsid w:val="001B4A03"/>
    <w:rsid w:val="001B5159"/>
    <w:rsid w:val="001B5775"/>
    <w:rsid w:val="001B59B7"/>
    <w:rsid w:val="001B722A"/>
    <w:rsid w:val="001B76B6"/>
    <w:rsid w:val="001B793F"/>
    <w:rsid w:val="001B7E17"/>
    <w:rsid w:val="001B7F26"/>
    <w:rsid w:val="001C08E2"/>
    <w:rsid w:val="001C0ACB"/>
    <w:rsid w:val="001C1166"/>
    <w:rsid w:val="001C15FA"/>
    <w:rsid w:val="001C173E"/>
    <w:rsid w:val="001C1929"/>
    <w:rsid w:val="001C2B9E"/>
    <w:rsid w:val="001C2F51"/>
    <w:rsid w:val="001C3A1E"/>
    <w:rsid w:val="001C3CE3"/>
    <w:rsid w:val="001C3F9C"/>
    <w:rsid w:val="001C3FD4"/>
    <w:rsid w:val="001C3FEE"/>
    <w:rsid w:val="001C453C"/>
    <w:rsid w:val="001C45F8"/>
    <w:rsid w:val="001C4B8F"/>
    <w:rsid w:val="001C4D11"/>
    <w:rsid w:val="001C4E84"/>
    <w:rsid w:val="001C68E9"/>
    <w:rsid w:val="001C68F6"/>
    <w:rsid w:val="001C6F0E"/>
    <w:rsid w:val="001C742D"/>
    <w:rsid w:val="001D106C"/>
    <w:rsid w:val="001D1703"/>
    <w:rsid w:val="001D17CD"/>
    <w:rsid w:val="001D197B"/>
    <w:rsid w:val="001D2131"/>
    <w:rsid w:val="001D219A"/>
    <w:rsid w:val="001D23D0"/>
    <w:rsid w:val="001D2C65"/>
    <w:rsid w:val="001D2D25"/>
    <w:rsid w:val="001D2F74"/>
    <w:rsid w:val="001D37D9"/>
    <w:rsid w:val="001D3855"/>
    <w:rsid w:val="001D45A9"/>
    <w:rsid w:val="001D4B0A"/>
    <w:rsid w:val="001D5574"/>
    <w:rsid w:val="001D5BD1"/>
    <w:rsid w:val="001D62E8"/>
    <w:rsid w:val="001D63C3"/>
    <w:rsid w:val="001D64EC"/>
    <w:rsid w:val="001D6B5E"/>
    <w:rsid w:val="001D6E97"/>
    <w:rsid w:val="001D7773"/>
    <w:rsid w:val="001E0326"/>
    <w:rsid w:val="001E074D"/>
    <w:rsid w:val="001E0F1F"/>
    <w:rsid w:val="001E12C5"/>
    <w:rsid w:val="001E1F45"/>
    <w:rsid w:val="001E2885"/>
    <w:rsid w:val="001E28AD"/>
    <w:rsid w:val="001E38C9"/>
    <w:rsid w:val="001E3AE5"/>
    <w:rsid w:val="001E3BBB"/>
    <w:rsid w:val="001E3C97"/>
    <w:rsid w:val="001E4515"/>
    <w:rsid w:val="001E47F6"/>
    <w:rsid w:val="001E4BF2"/>
    <w:rsid w:val="001E516B"/>
    <w:rsid w:val="001E5520"/>
    <w:rsid w:val="001E56A9"/>
    <w:rsid w:val="001E6E3C"/>
    <w:rsid w:val="001E7058"/>
    <w:rsid w:val="001E7A12"/>
    <w:rsid w:val="001F07E0"/>
    <w:rsid w:val="001F104C"/>
    <w:rsid w:val="001F1BC5"/>
    <w:rsid w:val="001F30B7"/>
    <w:rsid w:val="001F39A9"/>
    <w:rsid w:val="001F3D03"/>
    <w:rsid w:val="001F4CED"/>
    <w:rsid w:val="001F56C4"/>
    <w:rsid w:val="001F5D12"/>
    <w:rsid w:val="001F6520"/>
    <w:rsid w:val="001F6878"/>
    <w:rsid w:val="001F6E48"/>
    <w:rsid w:val="001F7A0A"/>
    <w:rsid w:val="00200023"/>
    <w:rsid w:val="002000BB"/>
    <w:rsid w:val="002005AD"/>
    <w:rsid w:val="00200713"/>
    <w:rsid w:val="00201ABE"/>
    <w:rsid w:val="00201E8E"/>
    <w:rsid w:val="00202BD7"/>
    <w:rsid w:val="00203A32"/>
    <w:rsid w:val="00203D2A"/>
    <w:rsid w:val="002046D8"/>
    <w:rsid w:val="0020607B"/>
    <w:rsid w:val="00206E75"/>
    <w:rsid w:val="0020722F"/>
    <w:rsid w:val="00207DD5"/>
    <w:rsid w:val="002100BA"/>
    <w:rsid w:val="0021031C"/>
    <w:rsid w:val="00210D58"/>
    <w:rsid w:val="00211009"/>
    <w:rsid w:val="0021117D"/>
    <w:rsid w:val="0021147D"/>
    <w:rsid w:val="00211828"/>
    <w:rsid w:val="0021276F"/>
    <w:rsid w:val="00212794"/>
    <w:rsid w:val="00212B5A"/>
    <w:rsid w:val="00212BFF"/>
    <w:rsid w:val="00212C8E"/>
    <w:rsid w:val="0021301A"/>
    <w:rsid w:val="002132C8"/>
    <w:rsid w:val="0021376C"/>
    <w:rsid w:val="00213E9D"/>
    <w:rsid w:val="00214226"/>
    <w:rsid w:val="002145DB"/>
    <w:rsid w:val="002151DD"/>
    <w:rsid w:val="002153A1"/>
    <w:rsid w:val="002155FE"/>
    <w:rsid w:val="0021590A"/>
    <w:rsid w:val="0021614A"/>
    <w:rsid w:val="00216B5E"/>
    <w:rsid w:val="00217149"/>
    <w:rsid w:val="00217369"/>
    <w:rsid w:val="002176DC"/>
    <w:rsid w:val="00217B5C"/>
    <w:rsid w:val="00217F2D"/>
    <w:rsid w:val="00220440"/>
    <w:rsid w:val="00220AF4"/>
    <w:rsid w:val="00220B5A"/>
    <w:rsid w:val="0022102E"/>
    <w:rsid w:val="0022155B"/>
    <w:rsid w:val="002218F7"/>
    <w:rsid w:val="00221A55"/>
    <w:rsid w:val="00221EBF"/>
    <w:rsid w:val="00222312"/>
    <w:rsid w:val="00222532"/>
    <w:rsid w:val="00222FA5"/>
    <w:rsid w:val="00223FE9"/>
    <w:rsid w:val="002247E0"/>
    <w:rsid w:val="00224D55"/>
    <w:rsid w:val="00225166"/>
    <w:rsid w:val="00225DEE"/>
    <w:rsid w:val="0022651E"/>
    <w:rsid w:val="00226639"/>
    <w:rsid w:val="002266E4"/>
    <w:rsid w:val="00226821"/>
    <w:rsid w:val="00226F2E"/>
    <w:rsid w:val="0022709D"/>
    <w:rsid w:val="002304D2"/>
    <w:rsid w:val="002316E6"/>
    <w:rsid w:val="00231FD2"/>
    <w:rsid w:val="0023207E"/>
    <w:rsid w:val="0023227C"/>
    <w:rsid w:val="002327D4"/>
    <w:rsid w:val="002329FB"/>
    <w:rsid w:val="00232A60"/>
    <w:rsid w:val="00234283"/>
    <w:rsid w:val="00234BD3"/>
    <w:rsid w:val="00234BF5"/>
    <w:rsid w:val="002351F7"/>
    <w:rsid w:val="0023554F"/>
    <w:rsid w:val="00235D20"/>
    <w:rsid w:val="0023669A"/>
    <w:rsid w:val="0023698A"/>
    <w:rsid w:val="00236DEB"/>
    <w:rsid w:val="002374DE"/>
    <w:rsid w:val="00237574"/>
    <w:rsid w:val="002403C7"/>
    <w:rsid w:val="002411CE"/>
    <w:rsid w:val="002411DE"/>
    <w:rsid w:val="00241557"/>
    <w:rsid w:val="002425D4"/>
    <w:rsid w:val="00242918"/>
    <w:rsid w:val="00242B99"/>
    <w:rsid w:val="00242F6D"/>
    <w:rsid w:val="002436B2"/>
    <w:rsid w:val="00243759"/>
    <w:rsid w:val="002441AE"/>
    <w:rsid w:val="002441B1"/>
    <w:rsid w:val="0024477C"/>
    <w:rsid w:val="00244884"/>
    <w:rsid w:val="002449B3"/>
    <w:rsid w:val="00244AD3"/>
    <w:rsid w:val="00244BF3"/>
    <w:rsid w:val="00245144"/>
    <w:rsid w:val="002453AE"/>
    <w:rsid w:val="002454F0"/>
    <w:rsid w:val="002466A5"/>
    <w:rsid w:val="00246ABE"/>
    <w:rsid w:val="00246D94"/>
    <w:rsid w:val="00247C3C"/>
    <w:rsid w:val="00247D55"/>
    <w:rsid w:val="00250833"/>
    <w:rsid w:val="00251286"/>
    <w:rsid w:val="00251666"/>
    <w:rsid w:val="00251914"/>
    <w:rsid w:val="00252086"/>
    <w:rsid w:val="002525E7"/>
    <w:rsid w:val="0025292F"/>
    <w:rsid w:val="00252A03"/>
    <w:rsid w:val="00253C75"/>
    <w:rsid w:val="00253F53"/>
    <w:rsid w:val="00255588"/>
    <w:rsid w:val="00255ADD"/>
    <w:rsid w:val="0025632E"/>
    <w:rsid w:val="002564DF"/>
    <w:rsid w:val="0025690F"/>
    <w:rsid w:val="00256B60"/>
    <w:rsid w:val="00257180"/>
    <w:rsid w:val="00257918"/>
    <w:rsid w:val="00257F47"/>
    <w:rsid w:val="00257FE0"/>
    <w:rsid w:val="00261308"/>
    <w:rsid w:val="00263CBB"/>
    <w:rsid w:val="00263F8B"/>
    <w:rsid w:val="00264552"/>
    <w:rsid w:val="00264789"/>
    <w:rsid w:val="00264853"/>
    <w:rsid w:val="00264A90"/>
    <w:rsid w:val="00264B2B"/>
    <w:rsid w:val="00264C7C"/>
    <w:rsid w:val="00264CDB"/>
    <w:rsid w:val="00265268"/>
    <w:rsid w:val="00265F4E"/>
    <w:rsid w:val="00266079"/>
    <w:rsid w:val="002668B5"/>
    <w:rsid w:val="00267188"/>
    <w:rsid w:val="00267C9F"/>
    <w:rsid w:val="00270AC9"/>
    <w:rsid w:val="00270D78"/>
    <w:rsid w:val="00271757"/>
    <w:rsid w:val="00271CB7"/>
    <w:rsid w:val="00271FD3"/>
    <w:rsid w:val="00272BA8"/>
    <w:rsid w:val="002732DB"/>
    <w:rsid w:val="002741B8"/>
    <w:rsid w:val="00274516"/>
    <w:rsid w:val="00274C40"/>
    <w:rsid w:val="002754DA"/>
    <w:rsid w:val="002759AD"/>
    <w:rsid w:val="00276064"/>
    <w:rsid w:val="00276183"/>
    <w:rsid w:val="002762E2"/>
    <w:rsid w:val="00276C84"/>
    <w:rsid w:val="00277155"/>
    <w:rsid w:val="002773DE"/>
    <w:rsid w:val="002776B8"/>
    <w:rsid w:val="00277745"/>
    <w:rsid w:val="00277AA4"/>
    <w:rsid w:val="00280DDE"/>
    <w:rsid w:val="00280DFF"/>
    <w:rsid w:val="00280EE9"/>
    <w:rsid w:val="00280F16"/>
    <w:rsid w:val="00281617"/>
    <w:rsid w:val="00281D97"/>
    <w:rsid w:val="002820C6"/>
    <w:rsid w:val="002821D1"/>
    <w:rsid w:val="00282633"/>
    <w:rsid w:val="00282779"/>
    <w:rsid w:val="00282B44"/>
    <w:rsid w:val="00282E36"/>
    <w:rsid w:val="002835E9"/>
    <w:rsid w:val="0028365D"/>
    <w:rsid w:val="00283788"/>
    <w:rsid w:val="002838FD"/>
    <w:rsid w:val="00283E7D"/>
    <w:rsid w:val="00284BC9"/>
    <w:rsid w:val="00284D6E"/>
    <w:rsid w:val="00284E75"/>
    <w:rsid w:val="00285125"/>
    <w:rsid w:val="002851CC"/>
    <w:rsid w:val="002854C2"/>
    <w:rsid w:val="00285F35"/>
    <w:rsid w:val="002860C3"/>
    <w:rsid w:val="00286E82"/>
    <w:rsid w:val="002877E8"/>
    <w:rsid w:val="00287DEF"/>
    <w:rsid w:val="00290310"/>
    <w:rsid w:val="0029059B"/>
    <w:rsid w:val="002905D5"/>
    <w:rsid w:val="002906DF"/>
    <w:rsid w:val="0029089D"/>
    <w:rsid w:val="00290F75"/>
    <w:rsid w:val="00291329"/>
    <w:rsid w:val="00291387"/>
    <w:rsid w:val="00291878"/>
    <w:rsid w:val="00291BAB"/>
    <w:rsid w:val="00291C16"/>
    <w:rsid w:val="00292785"/>
    <w:rsid w:val="00292F0B"/>
    <w:rsid w:val="00293052"/>
    <w:rsid w:val="00293E32"/>
    <w:rsid w:val="00293EF1"/>
    <w:rsid w:val="00293F9F"/>
    <w:rsid w:val="00294197"/>
    <w:rsid w:val="002946F0"/>
    <w:rsid w:val="0029507F"/>
    <w:rsid w:val="00295B3E"/>
    <w:rsid w:val="00296347"/>
    <w:rsid w:val="00296391"/>
    <w:rsid w:val="00296430"/>
    <w:rsid w:val="002966F5"/>
    <w:rsid w:val="00296FF1"/>
    <w:rsid w:val="00297621"/>
    <w:rsid w:val="002A00BC"/>
    <w:rsid w:val="002A09BD"/>
    <w:rsid w:val="002A0E4B"/>
    <w:rsid w:val="002A101F"/>
    <w:rsid w:val="002A136E"/>
    <w:rsid w:val="002A1A15"/>
    <w:rsid w:val="002A28CB"/>
    <w:rsid w:val="002A2F95"/>
    <w:rsid w:val="002A312F"/>
    <w:rsid w:val="002A3377"/>
    <w:rsid w:val="002A3B37"/>
    <w:rsid w:val="002A3B59"/>
    <w:rsid w:val="002A3CFF"/>
    <w:rsid w:val="002A40F0"/>
    <w:rsid w:val="002A4E4C"/>
    <w:rsid w:val="002A5D8E"/>
    <w:rsid w:val="002A6A2F"/>
    <w:rsid w:val="002A6C55"/>
    <w:rsid w:val="002A6E0C"/>
    <w:rsid w:val="002A7424"/>
    <w:rsid w:val="002A7AD9"/>
    <w:rsid w:val="002B0265"/>
    <w:rsid w:val="002B070C"/>
    <w:rsid w:val="002B0859"/>
    <w:rsid w:val="002B0E87"/>
    <w:rsid w:val="002B11F2"/>
    <w:rsid w:val="002B1750"/>
    <w:rsid w:val="002B2FF1"/>
    <w:rsid w:val="002B367C"/>
    <w:rsid w:val="002B391D"/>
    <w:rsid w:val="002B3D9B"/>
    <w:rsid w:val="002B3FFE"/>
    <w:rsid w:val="002B42CE"/>
    <w:rsid w:val="002B44BE"/>
    <w:rsid w:val="002B45D0"/>
    <w:rsid w:val="002B5276"/>
    <w:rsid w:val="002B5AD0"/>
    <w:rsid w:val="002B5B44"/>
    <w:rsid w:val="002B618D"/>
    <w:rsid w:val="002B6817"/>
    <w:rsid w:val="002B7467"/>
    <w:rsid w:val="002B768F"/>
    <w:rsid w:val="002C0134"/>
    <w:rsid w:val="002C03DF"/>
    <w:rsid w:val="002C072E"/>
    <w:rsid w:val="002C0740"/>
    <w:rsid w:val="002C1AD2"/>
    <w:rsid w:val="002C3261"/>
    <w:rsid w:val="002C340E"/>
    <w:rsid w:val="002C3767"/>
    <w:rsid w:val="002C3A1C"/>
    <w:rsid w:val="002C3AB4"/>
    <w:rsid w:val="002C3AF2"/>
    <w:rsid w:val="002C4032"/>
    <w:rsid w:val="002C4514"/>
    <w:rsid w:val="002C47BE"/>
    <w:rsid w:val="002C482B"/>
    <w:rsid w:val="002C4E40"/>
    <w:rsid w:val="002C4F97"/>
    <w:rsid w:val="002C601C"/>
    <w:rsid w:val="002D0503"/>
    <w:rsid w:val="002D15FB"/>
    <w:rsid w:val="002D23E9"/>
    <w:rsid w:val="002D248B"/>
    <w:rsid w:val="002D2E60"/>
    <w:rsid w:val="002D3B3E"/>
    <w:rsid w:val="002D3BF3"/>
    <w:rsid w:val="002D4CA5"/>
    <w:rsid w:val="002D51C5"/>
    <w:rsid w:val="002D52B6"/>
    <w:rsid w:val="002D57B5"/>
    <w:rsid w:val="002D5AB5"/>
    <w:rsid w:val="002D6095"/>
    <w:rsid w:val="002D689A"/>
    <w:rsid w:val="002D7333"/>
    <w:rsid w:val="002D73B1"/>
    <w:rsid w:val="002D740F"/>
    <w:rsid w:val="002D79A9"/>
    <w:rsid w:val="002E04C9"/>
    <w:rsid w:val="002E09F6"/>
    <w:rsid w:val="002E167A"/>
    <w:rsid w:val="002E1C29"/>
    <w:rsid w:val="002E2316"/>
    <w:rsid w:val="002E2763"/>
    <w:rsid w:val="002E27F2"/>
    <w:rsid w:val="002E2911"/>
    <w:rsid w:val="002E2E80"/>
    <w:rsid w:val="002E50C3"/>
    <w:rsid w:val="002E6B6D"/>
    <w:rsid w:val="002E6D09"/>
    <w:rsid w:val="002E73ED"/>
    <w:rsid w:val="002E7CF3"/>
    <w:rsid w:val="002F013D"/>
    <w:rsid w:val="002F047B"/>
    <w:rsid w:val="002F04B3"/>
    <w:rsid w:val="002F0B3E"/>
    <w:rsid w:val="002F0C77"/>
    <w:rsid w:val="002F0E6A"/>
    <w:rsid w:val="002F18B2"/>
    <w:rsid w:val="002F1C42"/>
    <w:rsid w:val="002F2A1E"/>
    <w:rsid w:val="002F2A34"/>
    <w:rsid w:val="002F2FD7"/>
    <w:rsid w:val="002F32DB"/>
    <w:rsid w:val="002F3CD4"/>
    <w:rsid w:val="002F5057"/>
    <w:rsid w:val="002F56C1"/>
    <w:rsid w:val="002F6955"/>
    <w:rsid w:val="002F75F3"/>
    <w:rsid w:val="002F7A1D"/>
    <w:rsid w:val="0030007D"/>
    <w:rsid w:val="0030116C"/>
    <w:rsid w:val="00301225"/>
    <w:rsid w:val="003017F1"/>
    <w:rsid w:val="00301DE3"/>
    <w:rsid w:val="00301E49"/>
    <w:rsid w:val="003020C3"/>
    <w:rsid w:val="00302400"/>
    <w:rsid w:val="00302F11"/>
    <w:rsid w:val="00303906"/>
    <w:rsid w:val="0030407F"/>
    <w:rsid w:val="00304C06"/>
    <w:rsid w:val="00305A73"/>
    <w:rsid w:val="00306081"/>
    <w:rsid w:val="0030638A"/>
    <w:rsid w:val="0030690B"/>
    <w:rsid w:val="00306B1D"/>
    <w:rsid w:val="00307D46"/>
    <w:rsid w:val="00307E20"/>
    <w:rsid w:val="00307EC1"/>
    <w:rsid w:val="00307FD8"/>
    <w:rsid w:val="0031032E"/>
    <w:rsid w:val="003112FB"/>
    <w:rsid w:val="00311D3A"/>
    <w:rsid w:val="00312955"/>
    <w:rsid w:val="0031438E"/>
    <w:rsid w:val="0031439C"/>
    <w:rsid w:val="00315554"/>
    <w:rsid w:val="00315644"/>
    <w:rsid w:val="00315855"/>
    <w:rsid w:val="003158DB"/>
    <w:rsid w:val="003163AD"/>
    <w:rsid w:val="00317997"/>
    <w:rsid w:val="00317D8C"/>
    <w:rsid w:val="00317DF5"/>
    <w:rsid w:val="00317EA7"/>
    <w:rsid w:val="00320D55"/>
    <w:rsid w:val="00321443"/>
    <w:rsid w:val="003216A7"/>
    <w:rsid w:val="00321CBF"/>
    <w:rsid w:val="00321D63"/>
    <w:rsid w:val="003233A3"/>
    <w:rsid w:val="003235F3"/>
    <w:rsid w:val="00323B9C"/>
    <w:rsid w:val="00323E29"/>
    <w:rsid w:val="00323EAA"/>
    <w:rsid w:val="00324300"/>
    <w:rsid w:val="003245E6"/>
    <w:rsid w:val="00325179"/>
    <w:rsid w:val="003251FF"/>
    <w:rsid w:val="00325283"/>
    <w:rsid w:val="00325E05"/>
    <w:rsid w:val="00325EF2"/>
    <w:rsid w:val="00326008"/>
    <w:rsid w:val="00326059"/>
    <w:rsid w:val="0032680E"/>
    <w:rsid w:val="00326D1D"/>
    <w:rsid w:val="00330945"/>
    <w:rsid w:val="00330FAF"/>
    <w:rsid w:val="00331274"/>
    <w:rsid w:val="003323F0"/>
    <w:rsid w:val="003324EF"/>
    <w:rsid w:val="00332846"/>
    <w:rsid w:val="00332D1A"/>
    <w:rsid w:val="00332E7C"/>
    <w:rsid w:val="003332E3"/>
    <w:rsid w:val="003341B9"/>
    <w:rsid w:val="00334D78"/>
    <w:rsid w:val="00335876"/>
    <w:rsid w:val="003360A1"/>
    <w:rsid w:val="0033674F"/>
    <w:rsid w:val="00336F48"/>
    <w:rsid w:val="00337083"/>
    <w:rsid w:val="00337445"/>
    <w:rsid w:val="00337C54"/>
    <w:rsid w:val="00337CA7"/>
    <w:rsid w:val="00340088"/>
    <w:rsid w:val="003401EB"/>
    <w:rsid w:val="00340352"/>
    <w:rsid w:val="00340DE3"/>
    <w:rsid w:val="003421E6"/>
    <w:rsid w:val="003421E8"/>
    <w:rsid w:val="00342262"/>
    <w:rsid w:val="003425F5"/>
    <w:rsid w:val="003426EE"/>
    <w:rsid w:val="00342EE5"/>
    <w:rsid w:val="00343007"/>
    <w:rsid w:val="00343777"/>
    <w:rsid w:val="003440EE"/>
    <w:rsid w:val="00344859"/>
    <w:rsid w:val="00344ACB"/>
    <w:rsid w:val="00344B47"/>
    <w:rsid w:val="00344F5B"/>
    <w:rsid w:val="003451EE"/>
    <w:rsid w:val="003454A9"/>
    <w:rsid w:val="00345BB3"/>
    <w:rsid w:val="0034647B"/>
    <w:rsid w:val="00346D80"/>
    <w:rsid w:val="00347712"/>
    <w:rsid w:val="00347746"/>
    <w:rsid w:val="00347868"/>
    <w:rsid w:val="003507BE"/>
    <w:rsid w:val="003510C7"/>
    <w:rsid w:val="00351132"/>
    <w:rsid w:val="00351200"/>
    <w:rsid w:val="003512BD"/>
    <w:rsid w:val="003512FF"/>
    <w:rsid w:val="0035181B"/>
    <w:rsid w:val="00351F6C"/>
    <w:rsid w:val="0035236F"/>
    <w:rsid w:val="003527E0"/>
    <w:rsid w:val="003529C6"/>
    <w:rsid w:val="00352EE3"/>
    <w:rsid w:val="00354E48"/>
    <w:rsid w:val="003550E1"/>
    <w:rsid w:val="0035528A"/>
    <w:rsid w:val="00355C1A"/>
    <w:rsid w:val="00355E5A"/>
    <w:rsid w:val="00356331"/>
    <w:rsid w:val="0035688D"/>
    <w:rsid w:val="0035727B"/>
    <w:rsid w:val="0035727D"/>
    <w:rsid w:val="003575A3"/>
    <w:rsid w:val="003576D5"/>
    <w:rsid w:val="00357DBB"/>
    <w:rsid w:val="0036010F"/>
    <w:rsid w:val="00360797"/>
    <w:rsid w:val="003609BF"/>
    <w:rsid w:val="003626A0"/>
    <w:rsid w:val="003629E1"/>
    <w:rsid w:val="0036421A"/>
    <w:rsid w:val="00364BFF"/>
    <w:rsid w:val="00364E02"/>
    <w:rsid w:val="003660A6"/>
    <w:rsid w:val="003661D3"/>
    <w:rsid w:val="00366733"/>
    <w:rsid w:val="00366BBB"/>
    <w:rsid w:val="003671F0"/>
    <w:rsid w:val="003672A6"/>
    <w:rsid w:val="00367ABA"/>
    <w:rsid w:val="00367EA1"/>
    <w:rsid w:val="003702C1"/>
    <w:rsid w:val="003703D5"/>
    <w:rsid w:val="003706D8"/>
    <w:rsid w:val="0037088C"/>
    <w:rsid w:val="0037122E"/>
    <w:rsid w:val="00371260"/>
    <w:rsid w:val="00371C2C"/>
    <w:rsid w:val="00372C20"/>
    <w:rsid w:val="00372E49"/>
    <w:rsid w:val="00373176"/>
    <w:rsid w:val="00373293"/>
    <w:rsid w:val="00374357"/>
    <w:rsid w:val="00374420"/>
    <w:rsid w:val="00374728"/>
    <w:rsid w:val="003748D7"/>
    <w:rsid w:val="00374CE5"/>
    <w:rsid w:val="0037574F"/>
    <w:rsid w:val="00376E53"/>
    <w:rsid w:val="00376F00"/>
    <w:rsid w:val="003770D9"/>
    <w:rsid w:val="003806F2"/>
    <w:rsid w:val="003809EB"/>
    <w:rsid w:val="0038107C"/>
    <w:rsid w:val="003811F8"/>
    <w:rsid w:val="00381836"/>
    <w:rsid w:val="00381C06"/>
    <w:rsid w:val="00381EA3"/>
    <w:rsid w:val="00381F1B"/>
    <w:rsid w:val="0038212C"/>
    <w:rsid w:val="003822EE"/>
    <w:rsid w:val="00382735"/>
    <w:rsid w:val="003828AA"/>
    <w:rsid w:val="00383428"/>
    <w:rsid w:val="00383A1C"/>
    <w:rsid w:val="00383C9E"/>
    <w:rsid w:val="00383D74"/>
    <w:rsid w:val="00383FE6"/>
    <w:rsid w:val="00384A4E"/>
    <w:rsid w:val="00384D1B"/>
    <w:rsid w:val="00386611"/>
    <w:rsid w:val="0038687A"/>
    <w:rsid w:val="00386966"/>
    <w:rsid w:val="003878FA"/>
    <w:rsid w:val="00387D01"/>
    <w:rsid w:val="00387D9C"/>
    <w:rsid w:val="00387EAC"/>
    <w:rsid w:val="00391195"/>
    <w:rsid w:val="00391903"/>
    <w:rsid w:val="00391A08"/>
    <w:rsid w:val="003920C2"/>
    <w:rsid w:val="00392372"/>
    <w:rsid w:val="00392770"/>
    <w:rsid w:val="003928BE"/>
    <w:rsid w:val="00392D5E"/>
    <w:rsid w:val="00393041"/>
    <w:rsid w:val="00393042"/>
    <w:rsid w:val="003933A3"/>
    <w:rsid w:val="00393511"/>
    <w:rsid w:val="00393A56"/>
    <w:rsid w:val="00393DAA"/>
    <w:rsid w:val="00393EB3"/>
    <w:rsid w:val="00393F90"/>
    <w:rsid w:val="00393FC4"/>
    <w:rsid w:val="003943A0"/>
    <w:rsid w:val="003959A2"/>
    <w:rsid w:val="00395D7E"/>
    <w:rsid w:val="00396671"/>
    <w:rsid w:val="0039725E"/>
    <w:rsid w:val="0039742F"/>
    <w:rsid w:val="00397D6C"/>
    <w:rsid w:val="00397E4C"/>
    <w:rsid w:val="003A1242"/>
    <w:rsid w:val="003A1B6A"/>
    <w:rsid w:val="003A2BFD"/>
    <w:rsid w:val="003A2D5C"/>
    <w:rsid w:val="003A31BC"/>
    <w:rsid w:val="003A357D"/>
    <w:rsid w:val="003A3877"/>
    <w:rsid w:val="003A39EE"/>
    <w:rsid w:val="003A3B8F"/>
    <w:rsid w:val="003A434A"/>
    <w:rsid w:val="003A43D4"/>
    <w:rsid w:val="003A47A2"/>
    <w:rsid w:val="003A4989"/>
    <w:rsid w:val="003A4BED"/>
    <w:rsid w:val="003A4D7D"/>
    <w:rsid w:val="003A5B62"/>
    <w:rsid w:val="003A6480"/>
    <w:rsid w:val="003A68E1"/>
    <w:rsid w:val="003A7C8B"/>
    <w:rsid w:val="003A7E20"/>
    <w:rsid w:val="003A7E48"/>
    <w:rsid w:val="003B0734"/>
    <w:rsid w:val="003B09A3"/>
    <w:rsid w:val="003B0DAE"/>
    <w:rsid w:val="003B0F3A"/>
    <w:rsid w:val="003B15AC"/>
    <w:rsid w:val="003B228A"/>
    <w:rsid w:val="003B3A4C"/>
    <w:rsid w:val="003B3F73"/>
    <w:rsid w:val="003B47F7"/>
    <w:rsid w:val="003B52C1"/>
    <w:rsid w:val="003B555A"/>
    <w:rsid w:val="003B6092"/>
    <w:rsid w:val="003B65A1"/>
    <w:rsid w:val="003B6C2D"/>
    <w:rsid w:val="003B7337"/>
    <w:rsid w:val="003C0715"/>
    <w:rsid w:val="003C07B8"/>
    <w:rsid w:val="003C10D0"/>
    <w:rsid w:val="003C163E"/>
    <w:rsid w:val="003C1736"/>
    <w:rsid w:val="003C1FD3"/>
    <w:rsid w:val="003C2C1A"/>
    <w:rsid w:val="003C3155"/>
    <w:rsid w:val="003C367B"/>
    <w:rsid w:val="003C3CCF"/>
    <w:rsid w:val="003C42BF"/>
    <w:rsid w:val="003C4520"/>
    <w:rsid w:val="003C459B"/>
    <w:rsid w:val="003C4F92"/>
    <w:rsid w:val="003C5147"/>
    <w:rsid w:val="003C5A57"/>
    <w:rsid w:val="003C6159"/>
    <w:rsid w:val="003C6260"/>
    <w:rsid w:val="003C646D"/>
    <w:rsid w:val="003C6BC8"/>
    <w:rsid w:val="003C78D0"/>
    <w:rsid w:val="003C7A2C"/>
    <w:rsid w:val="003D0043"/>
    <w:rsid w:val="003D0655"/>
    <w:rsid w:val="003D0C88"/>
    <w:rsid w:val="003D13C8"/>
    <w:rsid w:val="003D2A49"/>
    <w:rsid w:val="003D30C1"/>
    <w:rsid w:val="003D3F4E"/>
    <w:rsid w:val="003D4E53"/>
    <w:rsid w:val="003D5139"/>
    <w:rsid w:val="003D571B"/>
    <w:rsid w:val="003D5774"/>
    <w:rsid w:val="003D5A5B"/>
    <w:rsid w:val="003D5B4C"/>
    <w:rsid w:val="003D6AB0"/>
    <w:rsid w:val="003D6FEB"/>
    <w:rsid w:val="003D730E"/>
    <w:rsid w:val="003D7555"/>
    <w:rsid w:val="003D7C36"/>
    <w:rsid w:val="003D7DBD"/>
    <w:rsid w:val="003E0331"/>
    <w:rsid w:val="003E0A20"/>
    <w:rsid w:val="003E0FAF"/>
    <w:rsid w:val="003E16F6"/>
    <w:rsid w:val="003E1A93"/>
    <w:rsid w:val="003E1C89"/>
    <w:rsid w:val="003E29E7"/>
    <w:rsid w:val="003E2FF9"/>
    <w:rsid w:val="003E3379"/>
    <w:rsid w:val="003E3E13"/>
    <w:rsid w:val="003E3F27"/>
    <w:rsid w:val="003E4150"/>
    <w:rsid w:val="003E4558"/>
    <w:rsid w:val="003E4584"/>
    <w:rsid w:val="003E4980"/>
    <w:rsid w:val="003E538F"/>
    <w:rsid w:val="003E5553"/>
    <w:rsid w:val="003E5A3D"/>
    <w:rsid w:val="003E5B83"/>
    <w:rsid w:val="003E683E"/>
    <w:rsid w:val="003E6CD8"/>
    <w:rsid w:val="003E7037"/>
    <w:rsid w:val="003E74BD"/>
    <w:rsid w:val="003E75E9"/>
    <w:rsid w:val="003E7773"/>
    <w:rsid w:val="003F0707"/>
    <w:rsid w:val="003F0A48"/>
    <w:rsid w:val="003F0B34"/>
    <w:rsid w:val="003F11E7"/>
    <w:rsid w:val="003F17B2"/>
    <w:rsid w:val="003F18F7"/>
    <w:rsid w:val="003F1CCC"/>
    <w:rsid w:val="003F2184"/>
    <w:rsid w:val="003F219B"/>
    <w:rsid w:val="003F242B"/>
    <w:rsid w:val="003F25EF"/>
    <w:rsid w:val="003F3DC1"/>
    <w:rsid w:val="003F4772"/>
    <w:rsid w:val="003F4B6E"/>
    <w:rsid w:val="003F5772"/>
    <w:rsid w:val="003F58DA"/>
    <w:rsid w:val="003F58E7"/>
    <w:rsid w:val="003F5DFF"/>
    <w:rsid w:val="004007DA"/>
    <w:rsid w:val="004008C0"/>
    <w:rsid w:val="00400903"/>
    <w:rsid w:val="004009EB"/>
    <w:rsid w:val="00400BD6"/>
    <w:rsid w:val="00401A00"/>
    <w:rsid w:val="00401CB7"/>
    <w:rsid w:val="004029D2"/>
    <w:rsid w:val="0040336C"/>
    <w:rsid w:val="0040379E"/>
    <w:rsid w:val="00403C21"/>
    <w:rsid w:val="004042DD"/>
    <w:rsid w:val="0040431E"/>
    <w:rsid w:val="004046B1"/>
    <w:rsid w:val="0040488F"/>
    <w:rsid w:val="00404E65"/>
    <w:rsid w:val="004050EF"/>
    <w:rsid w:val="00405B91"/>
    <w:rsid w:val="00405C2F"/>
    <w:rsid w:val="0040679F"/>
    <w:rsid w:val="00406F1D"/>
    <w:rsid w:val="00407099"/>
    <w:rsid w:val="004071C9"/>
    <w:rsid w:val="00407492"/>
    <w:rsid w:val="0040762C"/>
    <w:rsid w:val="004078CD"/>
    <w:rsid w:val="00407C76"/>
    <w:rsid w:val="00407D3A"/>
    <w:rsid w:val="004100D1"/>
    <w:rsid w:val="00410288"/>
    <w:rsid w:val="0041075F"/>
    <w:rsid w:val="004107B8"/>
    <w:rsid w:val="00410A53"/>
    <w:rsid w:val="00410DEB"/>
    <w:rsid w:val="00411222"/>
    <w:rsid w:val="00411413"/>
    <w:rsid w:val="00411A52"/>
    <w:rsid w:val="00411CE4"/>
    <w:rsid w:val="00412472"/>
    <w:rsid w:val="00412D5D"/>
    <w:rsid w:val="004139A8"/>
    <w:rsid w:val="00414D28"/>
    <w:rsid w:val="00415561"/>
    <w:rsid w:val="004157A2"/>
    <w:rsid w:val="00415BC3"/>
    <w:rsid w:val="00416C48"/>
    <w:rsid w:val="00416D95"/>
    <w:rsid w:val="00416F1B"/>
    <w:rsid w:val="0041708B"/>
    <w:rsid w:val="004202D9"/>
    <w:rsid w:val="004218BF"/>
    <w:rsid w:val="0042277F"/>
    <w:rsid w:val="00422C1D"/>
    <w:rsid w:val="00422F83"/>
    <w:rsid w:val="00423132"/>
    <w:rsid w:val="00423B70"/>
    <w:rsid w:val="0042454F"/>
    <w:rsid w:val="00424845"/>
    <w:rsid w:val="00424BE2"/>
    <w:rsid w:val="00424D04"/>
    <w:rsid w:val="00424D70"/>
    <w:rsid w:val="0042510F"/>
    <w:rsid w:val="00425BF7"/>
    <w:rsid w:val="004264E1"/>
    <w:rsid w:val="00426827"/>
    <w:rsid w:val="00426921"/>
    <w:rsid w:val="004271EF"/>
    <w:rsid w:val="00427598"/>
    <w:rsid w:val="004277CA"/>
    <w:rsid w:val="0042786D"/>
    <w:rsid w:val="00427D40"/>
    <w:rsid w:val="004303E0"/>
    <w:rsid w:val="0043048F"/>
    <w:rsid w:val="00430C1B"/>
    <w:rsid w:val="00431F52"/>
    <w:rsid w:val="00432109"/>
    <w:rsid w:val="00432905"/>
    <w:rsid w:val="004329E6"/>
    <w:rsid w:val="00433C65"/>
    <w:rsid w:val="0043493E"/>
    <w:rsid w:val="00434CD2"/>
    <w:rsid w:val="00434F99"/>
    <w:rsid w:val="00435080"/>
    <w:rsid w:val="0043531B"/>
    <w:rsid w:val="00435A74"/>
    <w:rsid w:val="00435BFC"/>
    <w:rsid w:val="00435C56"/>
    <w:rsid w:val="00435E9F"/>
    <w:rsid w:val="00437D28"/>
    <w:rsid w:val="00440234"/>
    <w:rsid w:val="00440E15"/>
    <w:rsid w:val="0044139C"/>
    <w:rsid w:val="00441806"/>
    <w:rsid w:val="00441C38"/>
    <w:rsid w:val="00441D1D"/>
    <w:rsid w:val="00442506"/>
    <w:rsid w:val="004427A3"/>
    <w:rsid w:val="00443432"/>
    <w:rsid w:val="004435F7"/>
    <w:rsid w:val="00443ADC"/>
    <w:rsid w:val="00443E86"/>
    <w:rsid w:val="00444545"/>
    <w:rsid w:val="00444D08"/>
    <w:rsid w:val="00445484"/>
    <w:rsid w:val="0044590A"/>
    <w:rsid w:val="004465E9"/>
    <w:rsid w:val="0044714A"/>
    <w:rsid w:val="0044717A"/>
    <w:rsid w:val="004476D7"/>
    <w:rsid w:val="00447B73"/>
    <w:rsid w:val="00447D9E"/>
    <w:rsid w:val="00450095"/>
    <w:rsid w:val="00450939"/>
    <w:rsid w:val="00450C63"/>
    <w:rsid w:val="00450FD5"/>
    <w:rsid w:val="00451022"/>
    <w:rsid w:val="00451295"/>
    <w:rsid w:val="00451430"/>
    <w:rsid w:val="0045155A"/>
    <w:rsid w:val="00451FCF"/>
    <w:rsid w:val="00452155"/>
    <w:rsid w:val="00452341"/>
    <w:rsid w:val="004523DA"/>
    <w:rsid w:val="004546D0"/>
    <w:rsid w:val="00454952"/>
    <w:rsid w:val="004549FF"/>
    <w:rsid w:val="00454EB3"/>
    <w:rsid w:val="00455296"/>
    <w:rsid w:val="00455315"/>
    <w:rsid w:val="00455E74"/>
    <w:rsid w:val="00456135"/>
    <w:rsid w:val="00456AEA"/>
    <w:rsid w:val="00456B47"/>
    <w:rsid w:val="0045749C"/>
    <w:rsid w:val="00460655"/>
    <w:rsid w:val="0046082C"/>
    <w:rsid w:val="004608E7"/>
    <w:rsid w:val="00460F9A"/>
    <w:rsid w:val="004616C0"/>
    <w:rsid w:val="00461AA2"/>
    <w:rsid w:val="00461C56"/>
    <w:rsid w:val="00461D4C"/>
    <w:rsid w:val="004622FD"/>
    <w:rsid w:val="00462872"/>
    <w:rsid w:val="004629D1"/>
    <w:rsid w:val="00463036"/>
    <w:rsid w:val="00463C36"/>
    <w:rsid w:val="00463CA3"/>
    <w:rsid w:val="004644B3"/>
    <w:rsid w:val="00464C80"/>
    <w:rsid w:val="0046546B"/>
    <w:rsid w:val="0046581B"/>
    <w:rsid w:val="00465BF0"/>
    <w:rsid w:val="00465E1D"/>
    <w:rsid w:val="004661FD"/>
    <w:rsid w:val="004664A7"/>
    <w:rsid w:val="0046654B"/>
    <w:rsid w:val="0046677F"/>
    <w:rsid w:val="0046710F"/>
    <w:rsid w:val="00467308"/>
    <w:rsid w:val="00467925"/>
    <w:rsid w:val="004700A2"/>
    <w:rsid w:val="0047084D"/>
    <w:rsid w:val="00470FCA"/>
    <w:rsid w:val="0047148A"/>
    <w:rsid w:val="00471FA7"/>
    <w:rsid w:val="0047204F"/>
    <w:rsid w:val="00472204"/>
    <w:rsid w:val="00472D05"/>
    <w:rsid w:val="00472EE4"/>
    <w:rsid w:val="0047385D"/>
    <w:rsid w:val="004745B0"/>
    <w:rsid w:val="00474AD5"/>
    <w:rsid w:val="00474AE5"/>
    <w:rsid w:val="00474BFE"/>
    <w:rsid w:val="00475029"/>
    <w:rsid w:val="0047520F"/>
    <w:rsid w:val="004761F5"/>
    <w:rsid w:val="00476A0D"/>
    <w:rsid w:val="00477445"/>
    <w:rsid w:val="004779C2"/>
    <w:rsid w:val="00477DDF"/>
    <w:rsid w:val="00477EEE"/>
    <w:rsid w:val="0048019D"/>
    <w:rsid w:val="0048050E"/>
    <w:rsid w:val="004807F2"/>
    <w:rsid w:val="004812D5"/>
    <w:rsid w:val="0048204E"/>
    <w:rsid w:val="00482209"/>
    <w:rsid w:val="00482565"/>
    <w:rsid w:val="00482851"/>
    <w:rsid w:val="00482BF2"/>
    <w:rsid w:val="00483059"/>
    <w:rsid w:val="00483D72"/>
    <w:rsid w:val="004843B0"/>
    <w:rsid w:val="0048459E"/>
    <w:rsid w:val="004848A2"/>
    <w:rsid w:val="004853E2"/>
    <w:rsid w:val="004857C4"/>
    <w:rsid w:val="0048629E"/>
    <w:rsid w:val="00486A86"/>
    <w:rsid w:val="00486E0F"/>
    <w:rsid w:val="004872F5"/>
    <w:rsid w:val="00490A0B"/>
    <w:rsid w:val="00490C92"/>
    <w:rsid w:val="0049110F"/>
    <w:rsid w:val="0049165A"/>
    <w:rsid w:val="004916C5"/>
    <w:rsid w:val="004917B3"/>
    <w:rsid w:val="00491A65"/>
    <w:rsid w:val="004926E7"/>
    <w:rsid w:val="004929E5"/>
    <w:rsid w:val="00493DCB"/>
    <w:rsid w:val="004941D9"/>
    <w:rsid w:val="004942EC"/>
    <w:rsid w:val="004944B7"/>
    <w:rsid w:val="00494507"/>
    <w:rsid w:val="00494645"/>
    <w:rsid w:val="0049464B"/>
    <w:rsid w:val="00494825"/>
    <w:rsid w:val="00494C82"/>
    <w:rsid w:val="00494D9F"/>
    <w:rsid w:val="004953A1"/>
    <w:rsid w:val="0049594E"/>
    <w:rsid w:val="00495A68"/>
    <w:rsid w:val="00496225"/>
    <w:rsid w:val="00496631"/>
    <w:rsid w:val="00496E31"/>
    <w:rsid w:val="0049745B"/>
    <w:rsid w:val="00497A95"/>
    <w:rsid w:val="00497E0E"/>
    <w:rsid w:val="00497FA9"/>
    <w:rsid w:val="004A135D"/>
    <w:rsid w:val="004A1850"/>
    <w:rsid w:val="004A1F4A"/>
    <w:rsid w:val="004A25E1"/>
    <w:rsid w:val="004A275D"/>
    <w:rsid w:val="004A2B2B"/>
    <w:rsid w:val="004A31C6"/>
    <w:rsid w:val="004A368E"/>
    <w:rsid w:val="004A3C5D"/>
    <w:rsid w:val="004A4113"/>
    <w:rsid w:val="004A4342"/>
    <w:rsid w:val="004A43EC"/>
    <w:rsid w:val="004A4592"/>
    <w:rsid w:val="004A4E36"/>
    <w:rsid w:val="004A508B"/>
    <w:rsid w:val="004A6039"/>
    <w:rsid w:val="004A6985"/>
    <w:rsid w:val="004A6EBE"/>
    <w:rsid w:val="004A6F97"/>
    <w:rsid w:val="004A7C4F"/>
    <w:rsid w:val="004B002A"/>
    <w:rsid w:val="004B1368"/>
    <w:rsid w:val="004B16EB"/>
    <w:rsid w:val="004B199A"/>
    <w:rsid w:val="004B2361"/>
    <w:rsid w:val="004B269F"/>
    <w:rsid w:val="004B27E3"/>
    <w:rsid w:val="004B2F8F"/>
    <w:rsid w:val="004B2FB9"/>
    <w:rsid w:val="004B3267"/>
    <w:rsid w:val="004B3565"/>
    <w:rsid w:val="004B3AA2"/>
    <w:rsid w:val="004B3F8B"/>
    <w:rsid w:val="004B4466"/>
    <w:rsid w:val="004B4923"/>
    <w:rsid w:val="004B4BE9"/>
    <w:rsid w:val="004B503C"/>
    <w:rsid w:val="004B53E9"/>
    <w:rsid w:val="004B5E6E"/>
    <w:rsid w:val="004B6DF0"/>
    <w:rsid w:val="004B71F1"/>
    <w:rsid w:val="004B7294"/>
    <w:rsid w:val="004B7F8B"/>
    <w:rsid w:val="004C0DDB"/>
    <w:rsid w:val="004C1473"/>
    <w:rsid w:val="004C15E6"/>
    <w:rsid w:val="004C1A32"/>
    <w:rsid w:val="004C1A89"/>
    <w:rsid w:val="004C33E6"/>
    <w:rsid w:val="004C4F09"/>
    <w:rsid w:val="004C5415"/>
    <w:rsid w:val="004C5421"/>
    <w:rsid w:val="004C55BB"/>
    <w:rsid w:val="004C6D3F"/>
    <w:rsid w:val="004C6E1B"/>
    <w:rsid w:val="004D02E9"/>
    <w:rsid w:val="004D056C"/>
    <w:rsid w:val="004D0F81"/>
    <w:rsid w:val="004D1836"/>
    <w:rsid w:val="004D1C59"/>
    <w:rsid w:val="004D1E52"/>
    <w:rsid w:val="004D21B6"/>
    <w:rsid w:val="004D27DB"/>
    <w:rsid w:val="004D2F9C"/>
    <w:rsid w:val="004D331F"/>
    <w:rsid w:val="004D3E69"/>
    <w:rsid w:val="004D4108"/>
    <w:rsid w:val="004D46B1"/>
    <w:rsid w:val="004D4E00"/>
    <w:rsid w:val="004D4E7C"/>
    <w:rsid w:val="004D5088"/>
    <w:rsid w:val="004D57FD"/>
    <w:rsid w:val="004D58B5"/>
    <w:rsid w:val="004D5A8F"/>
    <w:rsid w:val="004D5DC4"/>
    <w:rsid w:val="004D5FFA"/>
    <w:rsid w:val="004D6038"/>
    <w:rsid w:val="004D66B1"/>
    <w:rsid w:val="004D6F3D"/>
    <w:rsid w:val="004D7148"/>
    <w:rsid w:val="004D71C5"/>
    <w:rsid w:val="004E0458"/>
    <w:rsid w:val="004E0683"/>
    <w:rsid w:val="004E0BA8"/>
    <w:rsid w:val="004E0D54"/>
    <w:rsid w:val="004E1687"/>
    <w:rsid w:val="004E1CED"/>
    <w:rsid w:val="004E1D99"/>
    <w:rsid w:val="004E20EF"/>
    <w:rsid w:val="004E24F8"/>
    <w:rsid w:val="004E2A18"/>
    <w:rsid w:val="004E2D8A"/>
    <w:rsid w:val="004E3009"/>
    <w:rsid w:val="004E3A9E"/>
    <w:rsid w:val="004E3B14"/>
    <w:rsid w:val="004E473C"/>
    <w:rsid w:val="004E48A9"/>
    <w:rsid w:val="004E4C4E"/>
    <w:rsid w:val="004E5BC2"/>
    <w:rsid w:val="004E5E31"/>
    <w:rsid w:val="004E67D1"/>
    <w:rsid w:val="004E6AB4"/>
    <w:rsid w:val="004E7165"/>
    <w:rsid w:val="004E792E"/>
    <w:rsid w:val="004E7CC7"/>
    <w:rsid w:val="004F012B"/>
    <w:rsid w:val="004F0839"/>
    <w:rsid w:val="004F089D"/>
    <w:rsid w:val="004F11CA"/>
    <w:rsid w:val="004F1364"/>
    <w:rsid w:val="004F2D58"/>
    <w:rsid w:val="004F3267"/>
    <w:rsid w:val="004F351E"/>
    <w:rsid w:val="004F3E0A"/>
    <w:rsid w:val="004F435C"/>
    <w:rsid w:val="004F4377"/>
    <w:rsid w:val="004F44CF"/>
    <w:rsid w:val="004F4A7D"/>
    <w:rsid w:val="004F4E2D"/>
    <w:rsid w:val="004F50F2"/>
    <w:rsid w:val="004F5DB5"/>
    <w:rsid w:val="004F6012"/>
    <w:rsid w:val="004F60CA"/>
    <w:rsid w:val="004F6993"/>
    <w:rsid w:val="004F6AD5"/>
    <w:rsid w:val="004F6DEA"/>
    <w:rsid w:val="004F6E23"/>
    <w:rsid w:val="004F729E"/>
    <w:rsid w:val="00500067"/>
    <w:rsid w:val="00500448"/>
    <w:rsid w:val="0050046D"/>
    <w:rsid w:val="00500E7C"/>
    <w:rsid w:val="00501474"/>
    <w:rsid w:val="00501C81"/>
    <w:rsid w:val="00502ED0"/>
    <w:rsid w:val="00504282"/>
    <w:rsid w:val="0050544A"/>
    <w:rsid w:val="0050585E"/>
    <w:rsid w:val="005059DD"/>
    <w:rsid w:val="00505FB8"/>
    <w:rsid w:val="00505FE1"/>
    <w:rsid w:val="005061F0"/>
    <w:rsid w:val="00506289"/>
    <w:rsid w:val="00506460"/>
    <w:rsid w:val="00506932"/>
    <w:rsid w:val="00507658"/>
    <w:rsid w:val="00507CBB"/>
    <w:rsid w:val="00507E3E"/>
    <w:rsid w:val="005104A5"/>
    <w:rsid w:val="0051064A"/>
    <w:rsid w:val="00510F5E"/>
    <w:rsid w:val="00511E39"/>
    <w:rsid w:val="005125B8"/>
    <w:rsid w:val="00512784"/>
    <w:rsid w:val="00512BB2"/>
    <w:rsid w:val="00512E13"/>
    <w:rsid w:val="00512F6F"/>
    <w:rsid w:val="005135A5"/>
    <w:rsid w:val="00513644"/>
    <w:rsid w:val="00513AD6"/>
    <w:rsid w:val="00513C7B"/>
    <w:rsid w:val="005144E1"/>
    <w:rsid w:val="00514A38"/>
    <w:rsid w:val="00514BFF"/>
    <w:rsid w:val="00514DFD"/>
    <w:rsid w:val="00514F7E"/>
    <w:rsid w:val="00515134"/>
    <w:rsid w:val="0051519F"/>
    <w:rsid w:val="005155BB"/>
    <w:rsid w:val="00515A60"/>
    <w:rsid w:val="00515C64"/>
    <w:rsid w:val="00515E70"/>
    <w:rsid w:val="00515EF6"/>
    <w:rsid w:val="00516340"/>
    <w:rsid w:val="00516CB4"/>
    <w:rsid w:val="0051747A"/>
    <w:rsid w:val="0051772D"/>
    <w:rsid w:val="005179EF"/>
    <w:rsid w:val="00517B18"/>
    <w:rsid w:val="00517B57"/>
    <w:rsid w:val="00517E80"/>
    <w:rsid w:val="00517FA4"/>
    <w:rsid w:val="00517FB6"/>
    <w:rsid w:val="00520B2C"/>
    <w:rsid w:val="00520D91"/>
    <w:rsid w:val="00521228"/>
    <w:rsid w:val="0052129D"/>
    <w:rsid w:val="00522156"/>
    <w:rsid w:val="00522383"/>
    <w:rsid w:val="00522514"/>
    <w:rsid w:val="00522715"/>
    <w:rsid w:val="00522F2F"/>
    <w:rsid w:val="00523A2E"/>
    <w:rsid w:val="005240CE"/>
    <w:rsid w:val="00524708"/>
    <w:rsid w:val="005247F8"/>
    <w:rsid w:val="0052494E"/>
    <w:rsid w:val="005249B7"/>
    <w:rsid w:val="00524A74"/>
    <w:rsid w:val="00526414"/>
    <w:rsid w:val="0052644A"/>
    <w:rsid w:val="005266BA"/>
    <w:rsid w:val="00526917"/>
    <w:rsid w:val="00526D21"/>
    <w:rsid w:val="0052745B"/>
    <w:rsid w:val="00530BFB"/>
    <w:rsid w:val="00531271"/>
    <w:rsid w:val="005315C1"/>
    <w:rsid w:val="00531A63"/>
    <w:rsid w:val="00531B20"/>
    <w:rsid w:val="00531B2A"/>
    <w:rsid w:val="00532507"/>
    <w:rsid w:val="00533275"/>
    <w:rsid w:val="005334B7"/>
    <w:rsid w:val="00533A3F"/>
    <w:rsid w:val="0053580A"/>
    <w:rsid w:val="00535A20"/>
    <w:rsid w:val="00535BE7"/>
    <w:rsid w:val="005360FB"/>
    <w:rsid w:val="005361CF"/>
    <w:rsid w:val="00536391"/>
    <w:rsid w:val="0053699B"/>
    <w:rsid w:val="00536BA8"/>
    <w:rsid w:val="0053759F"/>
    <w:rsid w:val="00537714"/>
    <w:rsid w:val="00537A33"/>
    <w:rsid w:val="00537D5D"/>
    <w:rsid w:val="005401E0"/>
    <w:rsid w:val="005401EE"/>
    <w:rsid w:val="00540855"/>
    <w:rsid w:val="0054088D"/>
    <w:rsid w:val="00540958"/>
    <w:rsid w:val="00540965"/>
    <w:rsid w:val="00541025"/>
    <w:rsid w:val="00541254"/>
    <w:rsid w:val="005416A5"/>
    <w:rsid w:val="00541835"/>
    <w:rsid w:val="00541CF4"/>
    <w:rsid w:val="00542104"/>
    <w:rsid w:val="005425C4"/>
    <w:rsid w:val="00542C81"/>
    <w:rsid w:val="0054308A"/>
    <w:rsid w:val="00543603"/>
    <w:rsid w:val="0054401D"/>
    <w:rsid w:val="0054415D"/>
    <w:rsid w:val="0054428A"/>
    <w:rsid w:val="0054467E"/>
    <w:rsid w:val="0054483A"/>
    <w:rsid w:val="00544F5E"/>
    <w:rsid w:val="005450D8"/>
    <w:rsid w:val="005454CA"/>
    <w:rsid w:val="00546228"/>
    <w:rsid w:val="0054686D"/>
    <w:rsid w:val="00546A07"/>
    <w:rsid w:val="0054705C"/>
    <w:rsid w:val="00547A19"/>
    <w:rsid w:val="00547CA0"/>
    <w:rsid w:val="00550054"/>
    <w:rsid w:val="00550356"/>
    <w:rsid w:val="00551197"/>
    <w:rsid w:val="005513FA"/>
    <w:rsid w:val="005525B6"/>
    <w:rsid w:val="00552805"/>
    <w:rsid w:val="00552CAE"/>
    <w:rsid w:val="00552CF3"/>
    <w:rsid w:val="00552ED3"/>
    <w:rsid w:val="005553E4"/>
    <w:rsid w:val="005556FB"/>
    <w:rsid w:val="00555C77"/>
    <w:rsid w:val="00555D8A"/>
    <w:rsid w:val="00555DE3"/>
    <w:rsid w:val="0055612F"/>
    <w:rsid w:val="0055631B"/>
    <w:rsid w:val="00556B4A"/>
    <w:rsid w:val="00556B8B"/>
    <w:rsid w:val="00556D5C"/>
    <w:rsid w:val="00557708"/>
    <w:rsid w:val="00557F2F"/>
    <w:rsid w:val="005602C5"/>
    <w:rsid w:val="00560AB1"/>
    <w:rsid w:val="00562E84"/>
    <w:rsid w:val="005637DD"/>
    <w:rsid w:val="00563EEB"/>
    <w:rsid w:val="00564C1D"/>
    <w:rsid w:val="00564F1C"/>
    <w:rsid w:val="00564F7C"/>
    <w:rsid w:val="00565046"/>
    <w:rsid w:val="005671D3"/>
    <w:rsid w:val="00567301"/>
    <w:rsid w:val="00567AA0"/>
    <w:rsid w:val="00567B56"/>
    <w:rsid w:val="005709FE"/>
    <w:rsid w:val="00571298"/>
    <w:rsid w:val="005712E9"/>
    <w:rsid w:val="0057156B"/>
    <w:rsid w:val="005718B3"/>
    <w:rsid w:val="00572872"/>
    <w:rsid w:val="00572B49"/>
    <w:rsid w:val="00572E7C"/>
    <w:rsid w:val="00573B74"/>
    <w:rsid w:val="005746EB"/>
    <w:rsid w:val="0057470E"/>
    <w:rsid w:val="00574B78"/>
    <w:rsid w:val="00575267"/>
    <w:rsid w:val="0057538D"/>
    <w:rsid w:val="0057581A"/>
    <w:rsid w:val="005758A8"/>
    <w:rsid w:val="005765C8"/>
    <w:rsid w:val="00576C1F"/>
    <w:rsid w:val="00576EB9"/>
    <w:rsid w:val="00577B7B"/>
    <w:rsid w:val="00577E1F"/>
    <w:rsid w:val="00582B9E"/>
    <w:rsid w:val="00582EBB"/>
    <w:rsid w:val="00582FDE"/>
    <w:rsid w:val="00583B0A"/>
    <w:rsid w:val="00584FBD"/>
    <w:rsid w:val="00584FEB"/>
    <w:rsid w:val="0058506C"/>
    <w:rsid w:val="00585EA2"/>
    <w:rsid w:val="00586137"/>
    <w:rsid w:val="00586193"/>
    <w:rsid w:val="005862D7"/>
    <w:rsid w:val="00586FD8"/>
    <w:rsid w:val="00587CA6"/>
    <w:rsid w:val="00587DCD"/>
    <w:rsid w:val="005916A6"/>
    <w:rsid w:val="00591A81"/>
    <w:rsid w:val="00591DED"/>
    <w:rsid w:val="00592619"/>
    <w:rsid w:val="00592EDF"/>
    <w:rsid w:val="005933F2"/>
    <w:rsid w:val="00593AFA"/>
    <w:rsid w:val="00593B51"/>
    <w:rsid w:val="00593BA4"/>
    <w:rsid w:val="00593C5F"/>
    <w:rsid w:val="00593DCA"/>
    <w:rsid w:val="00594C32"/>
    <w:rsid w:val="005951D4"/>
    <w:rsid w:val="005956D8"/>
    <w:rsid w:val="00595D38"/>
    <w:rsid w:val="00595F80"/>
    <w:rsid w:val="0059688E"/>
    <w:rsid w:val="005968DB"/>
    <w:rsid w:val="00596A04"/>
    <w:rsid w:val="00596EFE"/>
    <w:rsid w:val="005971E9"/>
    <w:rsid w:val="0059725B"/>
    <w:rsid w:val="00597428"/>
    <w:rsid w:val="005974BB"/>
    <w:rsid w:val="005974EA"/>
    <w:rsid w:val="005A0449"/>
    <w:rsid w:val="005A0816"/>
    <w:rsid w:val="005A0A25"/>
    <w:rsid w:val="005A0ADC"/>
    <w:rsid w:val="005A22B1"/>
    <w:rsid w:val="005A3B35"/>
    <w:rsid w:val="005A3E3E"/>
    <w:rsid w:val="005A4352"/>
    <w:rsid w:val="005A45EC"/>
    <w:rsid w:val="005A4EB3"/>
    <w:rsid w:val="005A50B5"/>
    <w:rsid w:val="005A5148"/>
    <w:rsid w:val="005A51BA"/>
    <w:rsid w:val="005A573D"/>
    <w:rsid w:val="005A5C94"/>
    <w:rsid w:val="005A5D9A"/>
    <w:rsid w:val="005A6CE8"/>
    <w:rsid w:val="005A6DEA"/>
    <w:rsid w:val="005A70A4"/>
    <w:rsid w:val="005A74F3"/>
    <w:rsid w:val="005B0333"/>
    <w:rsid w:val="005B03E1"/>
    <w:rsid w:val="005B07CB"/>
    <w:rsid w:val="005B116C"/>
    <w:rsid w:val="005B132B"/>
    <w:rsid w:val="005B1562"/>
    <w:rsid w:val="005B1DB1"/>
    <w:rsid w:val="005B2BB0"/>
    <w:rsid w:val="005B2BB4"/>
    <w:rsid w:val="005B3171"/>
    <w:rsid w:val="005B3489"/>
    <w:rsid w:val="005B3956"/>
    <w:rsid w:val="005B3C2E"/>
    <w:rsid w:val="005B4B81"/>
    <w:rsid w:val="005B4F38"/>
    <w:rsid w:val="005B54CD"/>
    <w:rsid w:val="005B5687"/>
    <w:rsid w:val="005B5C4B"/>
    <w:rsid w:val="005B622A"/>
    <w:rsid w:val="005B6476"/>
    <w:rsid w:val="005B64B5"/>
    <w:rsid w:val="005B6CD9"/>
    <w:rsid w:val="005B6EA0"/>
    <w:rsid w:val="005B753C"/>
    <w:rsid w:val="005B7640"/>
    <w:rsid w:val="005C07AD"/>
    <w:rsid w:val="005C0D37"/>
    <w:rsid w:val="005C11CC"/>
    <w:rsid w:val="005C14DF"/>
    <w:rsid w:val="005C1B25"/>
    <w:rsid w:val="005C1ED2"/>
    <w:rsid w:val="005C2239"/>
    <w:rsid w:val="005C265C"/>
    <w:rsid w:val="005C2898"/>
    <w:rsid w:val="005C2E71"/>
    <w:rsid w:val="005C30FC"/>
    <w:rsid w:val="005C32E0"/>
    <w:rsid w:val="005C3564"/>
    <w:rsid w:val="005C3585"/>
    <w:rsid w:val="005C39EE"/>
    <w:rsid w:val="005C3B0F"/>
    <w:rsid w:val="005C41CD"/>
    <w:rsid w:val="005C45C9"/>
    <w:rsid w:val="005C46AD"/>
    <w:rsid w:val="005C4FD6"/>
    <w:rsid w:val="005C5EBD"/>
    <w:rsid w:val="005C662C"/>
    <w:rsid w:val="005C6984"/>
    <w:rsid w:val="005C6A44"/>
    <w:rsid w:val="005C6C3A"/>
    <w:rsid w:val="005D009D"/>
    <w:rsid w:val="005D0C6D"/>
    <w:rsid w:val="005D111D"/>
    <w:rsid w:val="005D1792"/>
    <w:rsid w:val="005D1ECF"/>
    <w:rsid w:val="005D3AF0"/>
    <w:rsid w:val="005D3AF2"/>
    <w:rsid w:val="005D3E35"/>
    <w:rsid w:val="005D3EF0"/>
    <w:rsid w:val="005D3F3D"/>
    <w:rsid w:val="005D4061"/>
    <w:rsid w:val="005D4182"/>
    <w:rsid w:val="005D4D46"/>
    <w:rsid w:val="005D638E"/>
    <w:rsid w:val="005D63CE"/>
    <w:rsid w:val="005D6B56"/>
    <w:rsid w:val="005D7453"/>
    <w:rsid w:val="005D7660"/>
    <w:rsid w:val="005D7845"/>
    <w:rsid w:val="005D79BC"/>
    <w:rsid w:val="005D7D3C"/>
    <w:rsid w:val="005E0184"/>
    <w:rsid w:val="005E0597"/>
    <w:rsid w:val="005E097E"/>
    <w:rsid w:val="005E1320"/>
    <w:rsid w:val="005E138E"/>
    <w:rsid w:val="005E179E"/>
    <w:rsid w:val="005E18C5"/>
    <w:rsid w:val="005E196C"/>
    <w:rsid w:val="005E3339"/>
    <w:rsid w:val="005E3836"/>
    <w:rsid w:val="005E3D88"/>
    <w:rsid w:val="005E5178"/>
    <w:rsid w:val="005E7047"/>
    <w:rsid w:val="005E772E"/>
    <w:rsid w:val="005F11FF"/>
    <w:rsid w:val="005F1BE9"/>
    <w:rsid w:val="005F2526"/>
    <w:rsid w:val="005F2BFE"/>
    <w:rsid w:val="005F2CF2"/>
    <w:rsid w:val="005F393D"/>
    <w:rsid w:val="005F3A71"/>
    <w:rsid w:val="005F40AB"/>
    <w:rsid w:val="005F4842"/>
    <w:rsid w:val="005F4A89"/>
    <w:rsid w:val="005F4CE9"/>
    <w:rsid w:val="005F52FE"/>
    <w:rsid w:val="005F56C7"/>
    <w:rsid w:val="005F5920"/>
    <w:rsid w:val="005F6823"/>
    <w:rsid w:val="005F6B8C"/>
    <w:rsid w:val="005F6E0D"/>
    <w:rsid w:val="005F7336"/>
    <w:rsid w:val="005F7F7C"/>
    <w:rsid w:val="0060035C"/>
    <w:rsid w:val="00600730"/>
    <w:rsid w:val="00600A76"/>
    <w:rsid w:val="00600C0E"/>
    <w:rsid w:val="006012AC"/>
    <w:rsid w:val="006012C2"/>
    <w:rsid w:val="00601879"/>
    <w:rsid w:val="00601AF8"/>
    <w:rsid w:val="00602E31"/>
    <w:rsid w:val="00603317"/>
    <w:rsid w:val="0060387A"/>
    <w:rsid w:val="00604632"/>
    <w:rsid w:val="0060487A"/>
    <w:rsid w:val="00604949"/>
    <w:rsid w:val="00604D07"/>
    <w:rsid w:val="00604E87"/>
    <w:rsid w:val="006055F9"/>
    <w:rsid w:val="0060580E"/>
    <w:rsid w:val="00605A82"/>
    <w:rsid w:val="00605CC0"/>
    <w:rsid w:val="00606248"/>
    <w:rsid w:val="0060688D"/>
    <w:rsid w:val="00606FBA"/>
    <w:rsid w:val="00607259"/>
    <w:rsid w:val="00607A6F"/>
    <w:rsid w:val="00607E74"/>
    <w:rsid w:val="006104F4"/>
    <w:rsid w:val="00610CEB"/>
    <w:rsid w:val="00610F73"/>
    <w:rsid w:val="006116A2"/>
    <w:rsid w:val="00611994"/>
    <w:rsid w:val="00611BE7"/>
    <w:rsid w:val="00611C0E"/>
    <w:rsid w:val="00611D2B"/>
    <w:rsid w:val="00612242"/>
    <w:rsid w:val="006124B7"/>
    <w:rsid w:val="00612782"/>
    <w:rsid w:val="00612993"/>
    <w:rsid w:val="00612BC7"/>
    <w:rsid w:val="00612D10"/>
    <w:rsid w:val="00612E49"/>
    <w:rsid w:val="00613724"/>
    <w:rsid w:val="00613CBD"/>
    <w:rsid w:val="00614046"/>
    <w:rsid w:val="00614055"/>
    <w:rsid w:val="00614E62"/>
    <w:rsid w:val="00614EAC"/>
    <w:rsid w:val="00615A1F"/>
    <w:rsid w:val="00615DE9"/>
    <w:rsid w:val="00616BA5"/>
    <w:rsid w:val="00616D5D"/>
    <w:rsid w:val="006171FF"/>
    <w:rsid w:val="00617815"/>
    <w:rsid w:val="00620502"/>
    <w:rsid w:val="00620543"/>
    <w:rsid w:val="00620785"/>
    <w:rsid w:val="00620CF9"/>
    <w:rsid w:val="00620FF8"/>
    <w:rsid w:val="0062255A"/>
    <w:rsid w:val="0062459C"/>
    <w:rsid w:val="00624C67"/>
    <w:rsid w:val="00624CF6"/>
    <w:rsid w:val="00624E7C"/>
    <w:rsid w:val="00625636"/>
    <w:rsid w:val="006259E9"/>
    <w:rsid w:val="00625B3D"/>
    <w:rsid w:val="00625F24"/>
    <w:rsid w:val="00626006"/>
    <w:rsid w:val="00626483"/>
    <w:rsid w:val="006267F7"/>
    <w:rsid w:val="00630653"/>
    <w:rsid w:val="00630DE4"/>
    <w:rsid w:val="006310FA"/>
    <w:rsid w:val="006317EE"/>
    <w:rsid w:val="00631E1A"/>
    <w:rsid w:val="00631FA9"/>
    <w:rsid w:val="0063295E"/>
    <w:rsid w:val="00632995"/>
    <w:rsid w:val="006332A5"/>
    <w:rsid w:val="006332CF"/>
    <w:rsid w:val="00633398"/>
    <w:rsid w:val="00633D36"/>
    <w:rsid w:val="00634AEC"/>
    <w:rsid w:val="00635192"/>
    <w:rsid w:val="006353A4"/>
    <w:rsid w:val="00635432"/>
    <w:rsid w:val="00635830"/>
    <w:rsid w:val="00635A60"/>
    <w:rsid w:val="00635C4B"/>
    <w:rsid w:val="00635CDB"/>
    <w:rsid w:val="00635F2B"/>
    <w:rsid w:val="006360FB"/>
    <w:rsid w:val="00636D80"/>
    <w:rsid w:val="006372E6"/>
    <w:rsid w:val="006377EA"/>
    <w:rsid w:val="00637F70"/>
    <w:rsid w:val="00640210"/>
    <w:rsid w:val="00640C0F"/>
    <w:rsid w:val="00640D02"/>
    <w:rsid w:val="006415CD"/>
    <w:rsid w:val="00641790"/>
    <w:rsid w:val="00641854"/>
    <w:rsid w:val="00641A71"/>
    <w:rsid w:val="00642099"/>
    <w:rsid w:val="006426C0"/>
    <w:rsid w:val="00642B27"/>
    <w:rsid w:val="00642C71"/>
    <w:rsid w:val="00642FC3"/>
    <w:rsid w:val="00643A2D"/>
    <w:rsid w:val="00643F76"/>
    <w:rsid w:val="00644640"/>
    <w:rsid w:val="00644988"/>
    <w:rsid w:val="00644CE5"/>
    <w:rsid w:val="006457CF"/>
    <w:rsid w:val="00645D6F"/>
    <w:rsid w:val="00646266"/>
    <w:rsid w:val="0064629A"/>
    <w:rsid w:val="00646E27"/>
    <w:rsid w:val="006472A4"/>
    <w:rsid w:val="00650B6D"/>
    <w:rsid w:val="0065134E"/>
    <w:rsid w:val="00652A3B"/>
    <w:rsid w:val="00653343"/>
    <w:rsid w:val="006536B6"/>
    <w:rsid w:val="006539A7"/>
    <w:rsid w:val="006541DD"/>
    <w:rsid w:val="0065442A"/>
    <w:rsid w:val="0065443A"/>
    <w:rsid w:val="006549E7"/>
    <w:rsid w:val="00655746"/>
    <w:rsid w:val="00655E04"/>
    <w:rsid w:val="00655FBC"/>
    <w:rsid w:val="006573B1"/>
    <w:rsid w:val="00660129"/>
    <w:rsid w:val="006602F3"/>
    <w:rsid w:val="0066043E"/>
    <w:rsid w:val="006606A7"/>
    <w:rsid w:val="0066070C"/>
    <w:rsid w:val="00661446"/>
    <w:rsid w:val="00661EEB"/>
    <w:rsid w:val="00662082"/>
    <w:rsid w:val="006635B5"/>
    <w:rsid w:val="00664A89"/>
    <w:rsid w:val="006651B0"/>
    <w:rsid w:val="006653F1"/>
    <w:rsid w:val="00665991"/>
    <w:rsid w:val="00665BD6"/>
    <w:rsid w:val="00665BFC"/>
    <w:rsid w:val="006662A5"/>
    <w:rsid w:val="0066665D"/>
    <w:rsid w:val="006668C4"/>
    <w:rsid w:val="00666E66"/>
    <w:rsid w:val="00667221"/>
    <w:rsid w:val="00667500"/>
    <w:rsid w:val="00667B3E"/>
    <w:rsid w:val="00667E75"/>
    <w:rsid w:val="006707D0"/>
    <w:rsid w:val="006717CF"/>
    <w:rsid w:val="0067190A"/>
    <w:rsid w:val="00671C5C"/>
    <w:rsid w:val="00671DEC"/>
    <w:rsid w:val="00672813"/>
    <w:rsid w:val="00672B48"/>
    <w:rsid w:val="00672E9D"/>
    <w:rsid w:val="00673E89"/>
    <w:rsid w:val="00675A4B"/>
    <w:rsid w:val="00675AE1"/>
    <w:rsid w:val="00675DC7"/>
    <w:rsid w:val="00675F71"/>
    <w:rsid w:val="006765A8"/>
    <w:rsid w:val="00676747"/>
    <w:rsid w:val="0067699F"/>
    <w:rsid w:val="00677082"/>
    <w:rsid w:val="006770C8"/>
    <w:rsid w:val="006777AB"/>
    <w:rsid w:val="00677EFC"/>
    <w:rsid w:val="00680509"/>
    <w:rsid w:val="00680580"/>
    <w:rsid w:val="006808A7"/>
    <w:rsid w:val="00680C0C"/>
    <w:rsid w:val="00682842"/>
    <w:rsid w:val="00682872"/>
    <w:rsid w:val="00682F3A"/>
    <w:rsid w:val="00683C93"/>
    <w:rsid w:val="00683E10"/>
    <w:rsid w:val="00683F9F"/>
    <w:rsid w:val="006842D8"/>
    <w:rsid w:val="00684471"/>
    <w:rsid w:val="0068487E"/>
    <w:rsid w:val="00684BFE"/>
    <w:rsid w:val="0068514C"/>
    <w:rsid w:val="006857B3"/>
    <w:rsid w:val="00687035"/>
    <w:rsid w:val="006875B5"/>
    <w:rsid w:val="006877EA"/>
    <w:rsid w:val="00687813"/>
    <w:rsid w:val="00687B76"/>
    <w:rsid w:val="00687E7B"/>
    <w:rsid w:val="006905A5"/>
    <w:rsid w:val="006908C0"/>
    <w:rsid w:val="00690FD1"/>
    <w:rsid w:val="006925B4"/>
    <w:rsid w:val="00692A1D"/>
    <w:rsid w:val="00692C1D"/>
    <w:rsid w:val="00692E82"/>
    <w:rsid w:val="0069384F"/>
    <w:rsid w:val="006938E8"/>
    <w:rsid w:val="00693EDA"/>
    <w:rsid w:val="00694D5F"/>
    <w:rsid w:val="0069510C"/>
    <w:rsid w:val="00695B97"/>
    <w:rsid w:val="00696021"/>
    <w:rsid w:val="0069685D"/>
    <w:rsid w:val="00696944"/>
    <w:rsid w:val="00696DFC"/>
    <w:rsid w:val="006971A4"/>
    <w:rsid w:val="006976A4"/>
    <w:rsid w:val="006978A7"/>
    <w:rsid w:val="0069791F"/>
    <w:rsid w:val="006A0071"/>
    <w:rsid w:val="006A03CD"/>
    <w:rsid w:val="006A05FA"/>
    <w:rsid w:val="006A140F"/>
    <w:rsid w:val="006A1F21"/>
    <w:rsid w:val="006A20AC"/>
    <w:rsid w:val="006A2CF6"/>
    <w:rsid w:val="006A2D4E"/>
    <w:rsid w:val="006A36E2"/>
    <w:rsid w:val="006A4BD1"/>
    <w:rsid w:val="006A4CBD"/>
    <w:rsid w:val="006A4EF3"/>
    <w:rsid w:val="006A5222"/>
    <w:rsid w:val="006A5A4E"/>
    <w:rsid w:val="006A5F7B"/>
    <w:rsid w:val="006A627B"/>
    <w:rsid w:val="006A640F"/>
    <w:rsid w:val="006A6708"/>
    <w:rsid w:val="006A7262"/>
    <w:rsid w:val="006A75AC"/>
    <w:rsid w:val="006A767F"/>
    <w:rsid w:val="006A7A6C"/>
    <w:rsid w:val="006A7CA3"/>
    <w:rsid w:val="006B0507"/>
    <w:rsid w:val="006B08B2"/>
    <w:rsid w:val="006B0C43"/>
    <w:rsid w:val="006B0CBB"/>
    <w:rsid w:val="006B15A7"/>
    <w:rsid w:val="006B1816"/>
    <w:rsid w:val="006B1A10"/>
    <w:rsid w:val="006B20B1"/>
    <w:rsid w:val="006B2B7F"/>
    <w:rsid w:val="006B38A3"/>
    <w:rsid w:val="006B3AB9"/>
    <w:rsid w:val="006B3B0A"/>
    <w:rsid w:val="006B42B4"/>
    <w:rsid w:val="006B48E6"/>
    <w:rsid w:val="006B5496"/>
    <w:rsid w:val="006B5B2E"/>
    <w:rsid w:val="006B5CCA"/>
    <w:rsid w:val="006B5D43"/>
    <w:rsid w:val="006B6227"/>
    <w:rsid w:val="006B6379"/>
    <w:rsid w:val="006B6773"/>
    <w:rsid w:val="006B69DE"/>
    <w:rsid w:val="006C0751"/>
    <w:rsid w:val="006C08A9"/>
    <w:rsid w:val="006C0BA4"/>
    <w:rsid w:val="006C13C7"/>
    <w:rsid w:val="006C1D28"/>
    <w:rsid w:val="006C23C8"/>
    <w:rsid w:val="006C266E"/>
    <w:rsid w:val="006C27F9"/>
    <w:rsid w:val="006C2F70"/>
    <w:rsid w:val="006C3228"/>
    <w:rsid w:val="006C3FED"/>
    <w:rsid w:val="006C4660"/>
    <w:rsid w:val="006C496D"/>
    <w:rsid w:val="006C60D3"/>
    <w:rsid w:val="006C66B5"/>
    <w:rsid w:val="006C682A"/>
    <w:rsid w:val="006C6C31"/>
    <w:rsid w:val="006C6C39"/>
    <w:rsid w:val="006C6F38"/>
    <w:rsid w:val="006C7801"/>
    <w:rsid w:val="006C78C0"/>
    <w:rsid w:val="006C7A19"/>
    <w:rsid w:val="006C7A99"/>
    <w:rsid w:val="006C7D5B"/>
    <w:rsid w:val="006D056D"/>
    <w:rsid w:val="006D06B5"/>
    <w:rsid w:val="006D1A4F"/>
    <w:rsid w:val="006D1B03"/>
    <w:rsid w:val="006D1B4B"/>
    <w:rsid w:val="006D1C2F"/>
    <w:rsid w:val="006D1E6F"/>
    <w:rsid w:val="006D20F8"/>
    <w:rsid w:val="006D23E1"/>
    <w:rsid w:val="006D24D5"/>
    <w:rsid w:val="006D2931"/>
    <w:rsid w:val="006D2D30"/>
    <w:rsid w:val="006D46D6"/>
    <w:rsid w:val="006D53F4"/>
    <w:rsid w:val="006D67CA"/>
    <w:rsid w:val="006D69DE"/>
    <w:rsid w:val="006D69E5"/>
    <w:rsid w:val="006D6F0C"/>
    <w:rsid w:val="006D707D"/>
    <w:rsid w:val="006D71F9"/>
    <w:rsid w:val="006D72CF"/>
    <w:rsid w:val="006D74CF"/>
    <w:rsid w:val="006E011A"/>
    <w:rsid w:val="006E01D4"/>
    <w:rsid w:val="006E0753"/>
    <w:rsid w:val="006E1B48"/>
    <w:rsid w:val="006E1CCD"/>
    <w:rsid w:val="006E2A5F"/>
    <w:rsid w:val="006E2E83"/>
    <w:rsid w:val="006E3296"/>
    <w:rsid w:val="006E32F6"/>
    <w:rsid w:val="006E3C72"/>
    <w:rsid w:val="006E3DAF"/>
    <w:rsid w:val="006E3FEF"/>
    <w:rsid w:val="006E4286"/>
    <w:rsid w:val="006E4608"/>
    <w:rsid w:val="006E49B5"/>
    <w:rsid w:val="006E49DD"/>
    <w:rsid w:val="006E4E59"/>
    <w:rsid w:val="006E519E"/>
    <w:rsid w:val="006E5431"/>
    <w:rsid w:val="006E6489"/>
    <w:rsid w:val="006E6A5F"/>
    <w:rsid w:val="006E79EF"/>
    <w:rsid w:val="006E7A64"/>
    <w:rsid w:val="006F0457"/>
    <w:rsid w:val="006F087F"/>
    <w:rsid w:val="006F0E31"/>
    <w:rsid w:val="006F0E8C"/>
    <w:rsid w:val="006F1B87"/>
    <w:rsid w:val="006F2C7F"/>
    <w:rsid w:val="006F3E67"/>
    <w:rsid w:val="006F4546"/>
    <w:rsid w:val="006F4D9F"/>
    <w:rsid w:val="006F53EA"/>
    <w:rsid w:val="006F58BE"/>
    <w:rsid w:val="006F5A0C"/>
    <w:rsid w:val="006F5BB3"/>
    <w:rsid w:val="006F5F42"/>
    <w:rsid w:val="006F6348"/>
    <w:rsid w:val="006F6C11"/>
    <w:rsid w:val="0070026A"/>
    <w:rsid w:val="0070032D"/>
    <w:rsid w:val="00700C79"/>
    <w:rsid w:val="00701F6B"/>
    <w:rsid w:val="00702AEC"/>
    <w:rsid w:val="00702D30"/>
    <w:rsid w:val="00702EE6"/>
    <w:rsid w:val="0070393C"/>
    <w:rsid w:val="00703A01"/>
    <w:rsid w:val="00704067"/>
    <w:rsid w:val="007042D3"/>
    <w:rsid w:val="007043BA"/>
    <w:rsid w:val="0070460D"/>
    <w:rsid w:val="007057DC"/>
    <w:rsid w:val="00705A02"/>
    <w:rsid w:val="0070695F"/>
    <w:rsid w:val="00706A2E"/>
    <w:rsid w:val="007070F7"/>
    <w:rsid w:val="00707269"/>
    <w:rsid w:val="007079B3"/>
    <w:rsid w:val="00707C19"/>
    <w:rsid w:val="007100E1"/>
    <w:rsid w:val="0071068C"/>
    <w:rsid w:val="0071072D"/>
    <w:rsid w:val="00710963"/>
    <w:rsid w:val="00710B9A"/>
    <w:rsid w:val="00710CEF"/>
    <w:rsid w:val="00711305"/>
    <w:rsid w:val="00711C5B"/>
    <w:rsid w:val="0071207F"/>
    <w:rsid w:val="00712108"/>
    <w:rsid w:val="00712163"/>
    <w:rsid w:val="007123BC"/>
    <w:rsid w:val="0071249D"/>
    <w:rsid w:val="007128DC"/>
    <w:rsid w:val="00712FE8"/>
    <w:rsid w:val="007134E2"/>
    <w:rsid w:val="00713BDF"/>
    <w:rsid w:val="00713C09"/>
    <w:rsid w:val="0071403E"/>
    <w:rsid w:val="00714412"/>
    <w:rsid w:val="00714F88"/>
    <w:rsid w:val="007155EA"/>
    <w:rsid w:val="00715770"/>
    <w:rsid w:val="007163DC"/>
    <w:rsid w:val="00716812"/>
    <w:rsid w:val="0071702E"/>
    <w:rsid w:val="0071779C"/>
    <w:rsid w:val="00717ACE"/>
    <w:rsid w:val="00717D87"/>
    <w:rsid w:val="007223DA"/>
    <w:rsid w:val="0072285B"/>
    <w:rsid w:val="007228F9"/>
    <w:rsid w:val="00722961"/>
    <w:rsid w:val="00722EDB"/>
    <w:rsid w:val="0072346B"/>
    <w:rsid w:val="00723C7F"/>
    <w:rsid w:val="00724360"/>
    <w:rsid w:val="007245AA"/>
    <w:rsid w:val="00724D29"/>
    <w:rsid w:val="00725825"/>
    <w:rsid w:val="0072602C"/>
    <w:rsid w:val="00726D0B"/>
    <w:rsid w:val="00726F4F"/>
    <w:rsid w:val="007273B0"/>
    <w:rsid w:val="0072752D"/>
    <w:rsid w:val="00727A90"/>
    <w:rsid w:val="00727F6B"/>
    <w:rsid w:val="00730582"/>
    <w:rsid w:val="007306C5"/>
    <w:rsid w:val="00730934"/>
    <w:rsid w:val="00730983"/>
    <w:rsid w:val="007314EE"/>
    <w:rsid w:val="007315EA"/>
    <w:rsid w:val="007317C1"/>
    <w:rsid w:val="00732093"/>
    <w:rsid w:val="0073270C"/>
    <w:rsid w:val="00732B29"/>
    <w:rsid w:val="00732EEC"/>
    <w:rsid w:val="007331AC"/>
    <w:rsid w:val="0073358A"/>
    <w:rsid w:val="00735523"/>
    <w:rsid w:val="0073597A"/>
    <w:rsid w:val="00735C74"/>
    <w:rsid w:val="00736D05"/>
    <w:rsid w:val="007375D1"/>
    <w:rsid w:val="00737911"/>
    <w:rsid w:val="0074054B"/>
    <w:rsid w:val="00740609"/>
    <w:rsid w:val="00740A0D"/>
    <w:rsid w:val="00740A10"/>
    <w:rsid w:val="00740A2C"/>
    <w:rsid w:val="00740C9F"/>
    <w:rsid w:val="007412B9"/>
    <w:rsid w:val="007412CC"/>
    <w:rsid w:val="00741935"/>
    <w:rsid w:val="00741AF7"/>
    <w:rsid w:val="007424CD"/>
    <w:rsid w:val="0074253F"/>
    <w:rsid w:val="00742753"/>
    <w:rsid w:val="00742B75"/>
    <w:rsid w:val="007431F9"/>
    <w:rsid w:val="007432CD"/>
    <w:rsid w:val="0074342E"/>
    <w:rsid w:val="00743696"/>
    <w:rsid w:val="00743DF5"/>
    <w:rsid w:val="00744F0D"/>
    <w:rsid w:val="00745388"/>
    <w:rsid w:val="00745CEA"/>
    <w:rsid w:val="00745D54"/>
    <w:rsid w:val="00745E31"/>
    <w:rsid w:val="00746289"/>
    <w:rsid w:val="00746392"/>
    <w:rsid w:val="00747CC5"/>
    <w:rsid w:val="0075057C"/>
    <w:rsid w:val="00750927"/>
    <w:rsid w:val="00750D58"/>
    <w:rsid w:val="00752DC5"/>
    <w:rsid w:val="00752F14"/>
    <w:rsid w:val="00752FA5"/>
    <w:rsid w:val="00753624"/>
    <w:rsid w:val="007536B6"/>
    <w:rsid w:val="00753BFA"/>
    <w:rsid w:val="0075446F"/>
    <w:rsid w:val="0075454A"/>
    <w:rsid w:val="00755FEE"/>
    <w:rsid w:val="00761900"/>
    <w:rsid w:val="00761DE2"/>
    <w:rsid w:val="00763116"/>
    <w:rsid w:val="0076346F"/>
    <w:rsid w:val="00763996"/>
    <w:rsid w:val="007642BD"/>
    <w:rsid w:val="00764429"/>
    <w:rsid w:val="00764745"/>
    <w:rsid w:val="00764802"/>
    <w:rsid w:val="0076588F"/>
    <w:rsid w:val="00765A2C"/>
    <w:rsid w:val="00765DEB"/>
    <w:rsid w:val="0076613D"/>
    <w:rsid w:val="00766404"/>
    <w:rsid w:val="00766509"/>
    <w:rsid w:val="00766B06"/>
    <w:rsid w:val="00767723"/>
    <w:rsid w:val="00767D63"/>
    <w:rsid w:val="00767FA2"/>
    <w:rsid w:val="007706ED"/>
    <w:rsid w:val="00770C50"/>
    <w:rsid w:val="00770CFB"/>
    <w:rsid w:val="007711A6"/>
    <w:rsid w:val="0077182C"/>
    <w:rsid w:val="00771EB7"/>
    <w:rsid w:val="007724CE"/>
    <w:rsid w:val="00772AEB"/>
    <w:rsid w:val="00773510"/>
    <w:rsid w:val="007736DF"/>
    <w:rsid w:val="00774724"/>
    <w:rsid w:val="0077472C"/>
    <w:rsid w:val="0077486A"/>
    <w:rsid w:val="00774B43"/>
    <w:rsid w:val="00774D9A"/>
    <w:rsid w:val="00775238"/>
    <w:rsid w:val="0077594F"/>
    <w:rsid w:val="00776534"/>
    <w:rsid w:val="007768C1"/>
    <w:rsid w:val="00776AAA"/>
    <w:rsid w:val="007776DD"/>
    <w:rsid w:val="0077789C"/>
    <w:rsid w:val="00777BDD"/>
    <w:rsid w:val="00777D13"/>
    <w:rsid w:val="007800F2"/>
    <w:rsid w:val="007806D5"/>
    <w:rsid w:val="007818FD"/>
    <w:rsid w:val="00781A1B"/>
    <w:rsid w:val="00781BD3"/>
    <w:rsid w:val="00781D56"/>
    <w:rsid w:val="00782745"/>
    <w:rsid w:val="00783368"/>
    <w:rsid w:val="007833A7"/>
    <w:rsid w:val="007836E6"/>
    <w:rsid w:val="007839C1"/>
    <w:rsid w:val="00783A90"/>
    <w:rsid w:val="00783FA2"/>
    <w:rsid w:val="007840D0"/>
    <w:rsid w:val="007843A1"/>
    <w:rsid w:val="00784460"/>
    <w:rsid w:val="007844AD"/>
    <w:rsid w:val="00784BC3"/>
    <w:rsid w:val="00784E5E"/>
    <w:rsid w:val="00784FC4"/>
    <w:rsid w:val="00785A38"/>
    <w:rsid w:val="007860A9"/>
    <w:rsid w:val="00786F06"/>
    <w:rsid w:val="007875C8"/>
    <w:rsid w:val="00787624"/>
    <w:rsid w:val="007878D7"/>
    <w:rsid w:val="00787DA7"/>
    <w:rsid w:val="00787F7A"/>
    <w:rsid w:val="007905BA"/>
    <w:rsid w:val="00790C2C"/>
    <w:rsid w:val="00790D42"/>
    <w:rsid w:val="00791564"/>
    <w:rsid w:val="00791593"/>
    <w:rsid w:val="00791CA1"/>
    <w:rsid w:val="0079201B"/>
    <w:rsid w:val="00792312"/>
    <w:rsid w:val="00792B37"/>
    <w:rsid w:val="007931FB"/>
    <w:rsid w:val="007932B8"/>
    <w:rsid w:val="007938E6"/>
    <w:rsid w:val="007939B5"/>
    <w:rsid w:val="0079479B"/>
    <w:rsid w:val="00795811"/>
    <w:rsid w:val="00795A96"/>
    <w:rsid w:val="00795B29"/>
    <w:rsid w:val="007961AE"/>
    <w:rsid w:val="00796BA0"/>
    <w:rsid w:val="00797AEF"/>
    <w:rsid w:val="00797B00"/>
    <w:rsid w:val="00797DAD"/>
    <w:rsid w:val="00797DC0"/>
    <w:rsid w:val="007A0060"/>
    <w:rsid w:val="007A05E9"/>
    <w:rsid w:val="007A05FC"/>
    <w:rsid w:val="007A09C1"/>
    <w:rsid w:val="007A0E92"/>
    <w:rsid w:val="007A1DDE"/>
    <w:rsid w:val="007A22D5"/>
    <w:rsid w:val="007A2D2A"/>
    <w:rsid w:val="007A3075"/>
    <w:rsid w:val="007A3724"/>
    <w:rsid w:val="007A38D4"/>
    <w:rsid w:val="007A4194"/>
    <w:rsid w:val="007A4AC6"/>
    <w:rsid w:val="007A4FA3"/>
    <w:rsid w:val="007A5CDC"/>
    <w:rsid w:val="007A631C"/>
    <w:rsid w:val="007A65F8"/>
    <w:rsid w:val="007A6D9B"/>
    <w:rsid w:val="007A7327"/>
    <w:rsid w:val="007A7A69"/>
    <w:rsid w:val="007A7A7B"/>
    <w:rsid w:val="007B098B"/>
    <w:rsid w:val="007B0CC7"/>
    <w:rsid w:val="007B22D0"/>
    <w:rsid w:val="007B2960"/>
    <w:rsid w:val="007B2AFF"/>
    <w:rsid w:val="007B2B53"/>
    <w:rsid w:val="007B2EA0"/>
    <w:rsid w:val="007B3535"/>
    <w:rsid w:val="007B4283"/>
    <w:rsid w:val="007B5BC4"/>
    <w:rsid w:val="007B617E"/>
    <w:rsid w:val="007B62B9"/>
    <w:rsid w:val="007B65F0"/>
    <w:rsid w:val="007B7557"/>
    <w:rsid w:val="007B7BC6"/>
    <w:rsid w:val="007B7DC0"/>
    <w:rsid w:val="007B7E8C"/>
    <w:rsid w:val="007C04FC"/>
    <w:rsid w:val="007C08D8"/>
    <w:rsid w:val="007C0ACC"/>
    <w:rsid w:val="007C13BC"/>
    <w:rsid w:val="007C160B"/>
    <w:rsid w:val="007C1FAB"/>
    <w:rsid w:val="007C2861"/>
    <w:rsid w:val="007C2EA1"/>
    <w:rsid w:val="007C3934"/>
    <w:rsid w:val="007C412D"/>
    <w:rsid w:val="007C48AE"/>
    <w:rsid w:val="007C49FA"/>
    <w:rsid w:val="007C4D21"/>
    <w:rsid w:val="007C4F0B"/>
    <w:rsid w:val="007C5084"/>
    <w:rsid w:val="007C51AC"/>
    <w:rsid w:val="007C54DB"/>
    <w:rsid w:val="007C59B9"/>
    <w:rsid w:val="007C62AF"/>
    <w:rsid w:val="007C6E4E"/>
    <w:rsid w:val="007C7241"/>
    <w:rsid w:val="007C7313"/>
    <w:rsid w:val="007C7476"/>
    <w:rsid w:val="007C7CE5"/>
    <w:rsid w:val="007C7F4E"/>
    <w:rsid w:val="007D000F"/>
    <w:rsid w:val="007D0E9D"/>
    <w:rsid w:val="007D100A"/>
    <w:rsid w:val="007D1967"/>
    <w:rsid w:val="007D1A61"/>
    <w:rsid w:val="007D1CC4"/>
    <w:rsid w:val="007D2896"/>
    <w:rsid w:val="007D3396"/>
    <w:rsid w:val="007D45D3"/>
    <w:rsid w:val="007D5A71"/>
    <w:rsid w:val="007D5E55"/>
    <w:rsid w:val="007D5E78"/>
    <w:rsid w:val="007D6029"/>
    <w:rsid w:val="007D69F2"/>
    <w:rsid w:val="007E0332"/>
    <w:rsid w:val="007E04B8"/>
    <w:rsid w:val="007E16EC"/>
    <w:rsid w:val="007E2412"/>
    <w:rsid w:val="007E3017"/>
    <w:rsid w:val="007E3DE2"/>
    <w:rsid w:val="007E4DBB"/>
    <w:rsid w:val="007E4FD7"/>
    <w:rsid w:val="007E51DD"/>
    <w:rsid w:val="007E5A0F"/>
    <w:rsid w:val="007E61F7"/>
    <w:rsid w:val="007E6469"/>
    <w:rsid w:val="007E649A"/>
    <w:rsid w:val="007E6505"/>
    <w:rsid w:val="007E6742"/>
    <w:rsid w:val="007E735C"/>
    <w:rsid w:val="007E7440"/>
    <w:rsid w:val="007E77D9"/>
    <w:rsid w:val="007F0143"/>
    <w:rsid w:val="007F06F7"/>
    <w:rsid w:val="007F083C"/>
    <w:rsid w:val="007F13F8"/>
    <w:rsid w:val="007F15E6"/>
    <w:rsid w:val="007F180D"/>
    <w:rsid w:val="007F1AB8"/>
    <w:rsid w:val="007F1AFE"/>
    <w:rsid w:val="007F20DA"/>
    <w:rsid w:val="007F2E29"/>
    <w:rsid w:val="007F3469"/>
    <w:rsid w:val="007F397A"/>
    <w:rsid w:val="007F3988"/>
    <w:rsid w:val="007F3EEF"/>
    <w:rsid w:val="007F43C2"/>
    <w:rsid w:val="007F59F3"/>
    <w:rsid w:val="007F5FA1"/>
    <w:rsid w:val="007F6188"/>
    <w:rsid w:val="007F6CAC"/>
    <w:rsid w:val="007F6DA7"/>
    <w:rsid w:val="007F7A02"/>
    <w:rsid w:val="00800119"/>
    <w:rsid w:val="00800466"/>
    <w:rsid w:val="00800AD2"/>
    <w:rsid w:val="00800D76"/>
    <w:rsid w:val="00800FC0"/>
    <w:rsid w:val="00801103"/>
    <w:rsid w:val="00801582"/>
    <w:rsid w:val="00801F57"/>
    <w:rsid w:val="00802195"/>
    <w:rsid w:val="008025BE"/>
    <w:rsid w:val="00802B08"/>
    <w:rsid w:val="00802C86"/>
    <w:rsid w:val="00802CF1"/>
    <w:rsid w:val="00804977"/>
    <w:rsid w:val="008055D7"/>
    <w:rsid w:val="008055ED"/>
    <w:rsid w:val="008062BD"/>
    <w:rsid w:val="00806827"/>
    <w:rsid w:val="008072C9"/>
    <w:rsid w:val="00807430"/>
    <w:rsid w:val="008079EC"/>
    <w:rsid w:val="00807A4F"/>
    <w:rsid w:val="00810106"/>
    <w:rsid w:val="00810E51"/>
    <w:rsid w:val="00810F73"/>
    <w:rsid w:val="00811835"/>
    <w:rsid w:val="00811A7B"/>
    <w:rsid w:val="00811AE7"/>
    <w:rsid w:val="00811BC2"/>
    <w:rsid w:val="00811D42"/>
    <w:rsid w:val="00811F8A"/>
    <w:rsid w:val="00812502"/>
    <w:rsid w:val="00812741"/>
    <w:rsid w:val="00812948"/>
    <w:rsid w:val="008133F2"/>
    <w:rsid w:val="00813A04"/>
    <w:rsid w:val="00814454"/>
    <w:rsid w:val="00814661"/>
    <w:rsid w:val="008151D1"/>
    <w:rsid w:val="00815A69"/>
    <w:rsid w:val="00816444"/>
    <w:rsid w:val="00816ADE"/>
    <w:rsid w:val="00817B59"/>
    <w:rsid w:val="00820353"/>
    <w:rsid w:val="008209E1"/>
    <w:rsid w:val="00820B20"/>
    <w:rsid w:val="00820C04"/>
    <w:rsid w:val="00820C7E"/>
    <w:rsid w:val="00820DE1"/>
    <w:rsid w:val="00821172"/>
    <w:rsid w:val="00822316"/>
    <w:rsid w:val="00822B90"/>
    <w:rsid w:val="00823614"/>
    <w:rsid w:val="00823778"/>
    <w:rsid w:val="00825390"/>
    <w:rsid w:val="00825FE7"/>
    <w:rsid w:val="00826EF4"/>
    <w:rsid w:val="008305B6"/>
    <w:rsid w:val="00830A17"/>
    <w:rsid w:val="00830F79"/>
    <w:rsid w:val="00831785"/>
    <w:rsid w:val="00831E03"/>
    <w:rsid w:val="00833474"/>
    <w:rsid w:val="008334D6"/>
    <w:rsid w:val="008339F5"/>
    <w:rsid w:val="00834162"/>
    <w:rsid w:val="00834A0C"/>
    <w:rsid w:val="0083570C"/>
    <w:rsid w:val="0083595F"/>
    <w:rsid w:val="00836749"/>
    <w:rsid w:val="008367F6"/>
    <w:rsid w:val="00836EA4"/>
    <w:rsid w:val="008373D9"/>
    <w:rsid w:val="00837460"/>
    <w:rsid w:val="00837863"/>
    <w:rsid w:val="00837884"/>
    <w:rsid w:val="008403BA"/>
    <w:rsid w:val="00840AA4"/>
    <w:rsid w:val="00841435"/>
    <w:rsid w:val="008430FB"/>
    <w:rsid w:val="00843715"/>
    <w:rsid w:val="00843D6F"/>
    <w:rsid w:val="00843F3C"/>
    <w:rsid w:val="00844326"/>
    <w:rsid w:val="00844B6E"/>
    <w:rsid w:val="00844C90"/>
    <w:rsid w:val="0084569E"/>
    <w:rsid w:val="00846876"/>
    <w:rsid w:val="00846991"/>
    <w:rsid w:val="008469B5"/>
    <w:rsid w:val="008474AD"/>
    <w:rsid w:val="008474E5"/>
    <w:rsid w:val="00847741"/>
    <w:rsid w:val="008479A2"/>
    <w:rsid w:val="00847C38"/>
    <w:rsid w:val="008500F7"/>
    <w:rsid w:val="0085023C"/>
    <w:rsid w:val="00850555"/>
    <w:rsid w:val="0085151E"/>
    <w:rsid w:val="008521F6"/>
    <w:rsid w:val="008523E4"/>
    <w:rsid w:val="008525DC"/>
    <w:rsid w:val="00852631"/>
    <w:rsid w:val="00852714"/>
    <w:rsid w:val="00852B99"/>
    <w:rsid w:val="00853477"/>
    <w:rsid w:val="00853FC3"/>
    <w:rsid w:val="00854805"/>
    <w:rsid w:val="00854DFD"/>
    <w:rsid w:val="0085532C"/>
    <w:rsid w:val="00855FF9"/>
    <w:rsid w:val="008565B3"/>
    <w:rsid w:val="00856F37"/>
    <w:rsid w:val="00857C05"/>
    <w:rsid w:val="00857DF2"/>
    <w:rsid w:val="008601CF"/>
    <w:rsid w:val="00861407"/>
    <w:rsid w:val="00861436"/>
    <w:rsid w:val="008616A3"/>
    <w:rsid w:val="0086207A"/>
    <w:rsid w:val="008625C6"/>
    <w:rsid w:val="00862D99"/>
    <w:rsid w:val="00863230"/>
    <w:rsid w:val="00863357"/>
    <w:rsid w:val="00863AE3"/>
    <w:rsid w:val="00865196"/>
    <w:rsid w:val="00865416"/>
    <w:rsid w:val="008657F9"/>
    <w:rsid w:val="00865A00"/>
    <w:rsid w:val="00865E0E"/>
    <w:rsid w:val="00866088"/>
    <w:rsid w:val="00866B7A"/>
    <w:rsid w:val="00866BFB"/>
    <w:rsid w:val="008678EB"/>
    <w:rsid w:val="008702A4"/>
    <w:rsid w:val="00870489"/>
    <w:rsid w:val="00870620"/>
    <w:rsid w:val="008706DD"/>
    <w:rsid w:val="00870CBB"/>
    <w:rsid w:val="00871195"/>
    <w:rsid w:val="008712C6"/>
    <w:rsid w:val="008714E3"/>
    <w:rsid w:val="00871EA5"/>
    <w:rsid w:val="00873B4E"/>
    <w:rsid w:val="00873C90"/>
    <w:rsid w:val="0087561A"/>
    <w:rsid w:val="0087596A"/>
    <w:rsid w:val="00875B11"/>
    <w:rsid w:val="00876646"/>
    <w:rsid w:val="008767A1"/>
    <w:rsid w:val="00877D5B"/>
    <w:rsid w:val="008800A3"/>
    <w:rsid w:val="00880867"/>
    <w:rsid w:val="008812E6"/>
    <w:rsid w:val="008813EC"/>
    <w:rsid w:val="00881B60"/>
    <w:rsid w:val="00881BDA"/>
    <w:rsid w:val="00881BEA"/>
    <w:rsid w:val="00883C07"/>
    <w:rsid w:val="00883CA5"/>
    <w:rsid w:val="00884561"/>
    <w:rsid w:val="008848DB"/>
    <w:rsid w:val="00884916"/>
    <w:rsid w:val="00884976"/>
    <w:rsid w:val="008853DD"/>
    <w:rsid w:val="00885437"/>
    <w:rsid w:val="00885963"/>
    <w:rsid w:val="00886999"/>
    <w:rsid w:val="008875D1"/>
    <w:rsid w:val="008877C3"/>
    <w:rsid w:val="008877CE"/>
    <w:rsid w:val="00887AF0"/>
    <w:rsid w:val="0089001A"/>
    <w:rsid w:val="00890898"/>
    <w:rsid w:val="008908CD"/>
    <w:rsid w:val="00890DE5"/>
    <w:rsid w:val="00890E83"/>
    <w:rsid w:val="00890F2E"/>
    <w:rsid w:val="00890FC4"/>
    <w:rsid w:val="00891327"/>
    <w:rsid w:val="008914BC"/>
    <w:rsid w:val="00891E8A"/>
    <w:rsid w:val="00891EDA"/>
    <w:rsid w:val="00892C90"/>
    <w:rsid w:val="00893406"/>
    <w:rsid w:val="00893476"/>
    <w:rsid w:val="00893590"/>
    <w:rsid w:val="00893861"/>
    <w:rsid w:val="008940A0"/>
    <w:rsid w:val="00894419"/>
    <w:rsid w:val="00894524"/>
    <w:rsid w:val="008951E3"/>
    <w:rsid w:val="00895A3D"/>
    <w:rsid w:val="00896110"/>
    <w:rsid w:val="008964A6"/>
    <w:rsid w:val="008965E0"/>
    <w:rsid w:val="00896A1D"/>
    <w:rsid w:val="00896ABF"/>
    <w:rsid w:val="00897324"/>
    <w:rsid w:val="00897FD4"/>
    <w:rsid w:val="008A0906"/>
    <w:rsid w:val="008A16FE"/>
    <w:rsid w:val="008A2319"/>
    <w:rsid w:val="008A268C"/>
    <w:rsid w:val="008A28B2"/>
    <w:rsid w:val="008A28D9"/>
    <w:rsid w:val="008A2A0E"/>
    <w:rsid w:val="008A2F73"/>
    <w:rsid w:val="008A3484"/>
    <w:rsid w:val="008A36B9"/>
    <w:rsid w:val="008A3FD7"/>
    <w:rsid w:val="008A414D"/>
    <w:rsid w:val="008A53FC"/>
    <w:rsid w:val="008A7550"/>
    <w:rsid w:val="008A7863"/>
    <w:rsid w:val="008A7EE3"/>
    <w:rsid w:val="008B0197"/>
    <w:rsid w:val="008B0930"/>
    <w:rsid w:val="008B0F06"/>
    <w:rsid w:val="008B1AD6"/>
    <w:rsid w:val="008B1DE1"/>
    <w:rsid w:val="008B1FE9"/>
    <w:rsid w:val="008B2171"/>
    <w:rsid w:val="008B281C"/>
    <w:rsid w:val="008B2DD9"/>
    <w:rsid w:val="008B305C"/>
    <w:rsid w:val="008B339B"/>
    <w:rsid w:val="008B3F51"/>
    <w:rsid w:val="008B4837"/>
    <w:rsid w:val="008B492F"/>
    <w:rsid w:val="008B5949"/>
    <w:rsid w:val="008B5969"/>
    <w:rsid w:val="008B6474"/>
    <w:rsid w:val="008B64D6"/>
    <w:rsid w:val="008B6665"/>
    <w:rsid w:val="008C03E2"/>
    <w:rsid w:val="008C078C"/>
    <w:rsid w:val="008C0D33"/>
    <w:rsid w:val="008C15F6"/>
    <w:rsid w:val="008C186A"/>
    <w:rsid w:val="008C1961"/>
    <w:rsid w:val="008C2636"/>
    <w:rsid w:val="008C3194"/>
    <w:rsid w:val="008C39F9"/>
    <w:rsid w:val="008C3C23"/>
    <w:rsid w:val="008C3F39"/>
    <w:rsid w:val="008C41FF"/>
    <w:rsid w:val="008C476E"/>
    <w:rsid w:val="008C4DEE"/>
    <w:rsid w:val="008C5023"/>
    <w:rsid w:val="008C581B"/>
    <w:rsid w:val="008C59DD"/>
    <w:rsid w:val="008C64EE"/>
    <w:rsid w:val="008C6D39"/>
    <w:rsid w:val="008C6E6F"/>
    <w:rsid w:val="008C7097"/>
    <w:rsid w:val="008C7826"/>
    <w:rsid w:val="008D01A6"/>
    <w:rsid w:val="008D030F"/>
    <w:rsid w:val="008D03AC"/>
    <w:rsid w:val="008D0744"/>
    <w:rsid w:val="008D09A0"/>
    <w:rsid w:val="008D1544"/>
    <w:rsid w:val="008D159C"/>
    <w:rsid w:val="008D4160"/>
    <w:rsid w:val="008D4275"/>
    <w:rsid w:val="008D49E4"/>
    <w:rsid w:val="008D4C53"/>
    <w:rsid w:val="008D5037"/>
    <w:rsid w:val="008D512C"/>
    <w:rsid w:val="008D5158"/>
    <w:rsid w:val="008D5220"/>
    <w:rsid w:val="008D5402"/>
    <w:rsid w:val="008D6D11"/>
    <w:rsid w:val="008D7329"/>
    <w:rsid w:val="008D734C"/>
    <w:rsid w:val="008D770B"/>
    <w:rsid w:val="008D7861"/>
    <w:rsid w:val="008D78A4"/>
    <w:rsid w:val="008D7CF7"/>
    <w:rsid w:val="008E0197"/>
    <w:rsid w:val="008E01D0"/>
    <w:rsid w:val="008E086C"/>
    <w:rsid w:val="008E0ECF"/>
    <w:rsid w:val="008E0F20"/>
    <w:rsid w:val="008E10CA"/>
    <w:rsid w:val="008E1ABE"/>
    <w:rsid w:val="008E1BC0"/>
    <w:rsid w:val="008E1E86"/>
    <w:rsid w:val="008E20BD"/>
    <w:rsid w:val="008E3123"/>
    <w:rsid w:val="008E35F7"/>
    <w:rsid w:val="008E3F91"/>
    <w:rsid w:val="008E41A3"/>
    <w:rsid w:val="008E45B7"/>
    <w:rsid w:val="008E472C"/>
    <w:rsid w:val="008E4904"/>
    <w:rsid w:val="008E4F1B"/>
    <w:rsid w:val="008E50E4"/>
    <w:rsid w:val="008E51AB"/>
    <w:rsid w:val="008E592E"/>
    <w:rsid w:val="008E5CBB"/>
    <w:rsid w:val="008E5D7F"/>
    <w:rsid w:val="008E6827"/>
    <w:rsid w:val="008E68F9"/>
    <w:rsid w:val="008E6A35"/>
    <w:rsid w:val="008E6EFE"/>
    <w:rsid w:val="008E71DF"/>
    <w:rsid w:val="008E7C56"/>
    <w:rsid w:val="008E7E18"/>
    <w:rsid w:val="008F0864"/>
    <w:rsid w:val="008F09CF"/>
    <w:rsid w:val="008F2041"/>
    <w:rsid w:val="008F2619"/>
    <w:rsid w:val="008F36EC"/>
    <w:rsid w:val="008F39C5"/>
    <w:rsid w:val="008F4ADB"/>
    <w:rsid w:val="008F693B"/>
    <w:rsid w:val="008F7459"/>
    <w:rsid w:val="008F7CF8"/>
    <w:rsid w:val="00900023"/>
    <w:rsid w:val="00900F25"/>
    <w:rsid w:val="009011BF"/>
    <w:rsid w:val="0090204C"/>
    <w:rsid w:val="00902575"/>
    <w:rsid w:val="00902934"/>
    <w:rsid w:val="0090295C"/>
    <w:rsid w:val="00902AF2"/>
    <w:rsid w:val="009030A6"/>
    <w:rsid w:val="00903275"/>
    <w:rsid w:val="00904329"/>
    <w:rsid w:val="00904377"/>
    <w:rsid w:val="00904416"/>
    <w:rsid w:val="009046AA"/>
    <w:rsid w:val="00904F42"/>
    <w:rsid w:val="00904FDE"/>
    <w:rsid w:val="0090592E"/>
    <w:rsid w:val="00905EA8"/>
    <w:rsid w:val="00906083"/>
    <w:rsid w:val="00906C23"/>
    <w:rsid w:val="00907091"/>
    <w:rsid w:val="009072E5"/>
    <w:rsid w:val="00907373"/>
    <w:rsid w:val="00907AA0"/>
    <w:rsid w:val="00907E99"/>
    <w:rsid w:val="00910208"/>
    <w:rsid w:val="00910441"/>
    <w:rsid w:val="009104B9"/>
    <w:rsid w:val="009105B5"/>
    <w:rsid w:val="00910D2D"/>
    <w:rsid w:val="00910FA0"/>
    <w:rsid w:val="00911932"/>
    <w:rsid w:val="00911D3A"/>
    <w:rsid w:val="00911DC6"/>
    <w:rsid w:val="009132A6"/>
    <w:rsid w:val="009135D5"/>
    <w:rsid w:val="00913A33"/>
    <w:rsid w:val="00914318"/>
    <w:rsid w:val="0091438F"/>
    <w:rsid w:val="00914617"/>
    <w:rsid w:val="00914623"/>
    <w:rsid w:val="00914DE5"/>
    <w:rsid w:val="009159A4"/>
    <w:rsid w:val="00915AEF"/>
    <w:rsid w:val="0091624C"/>
    <w:rsid w:val="009169AF"/>
    <w:rsid w:val="00916B1A"/>
    <w:rsid w:val="00916C4D"/>
    <w:rsid w:val="00916F01"/>
    <w:rsid w:val="0091731B"/>
    <w:rsid w:val="00917395"/>
    <w:rsid w:val="009173E3"/>
    <w:rsid w:val="0091759B"/>
    <w:rsid w:val="009179FE"/>
    <w:rsid w:val="00920193"/>
    <w:rsid w:val="00920844"/>
    <w:rsid w:val="0092117D"/>
    <w:rsid w:val="0092131A"/>
    <w:rsid w:val="00922494"/>
    <w:rsid w:val="00923381"/>
    <w:rsid w:val="009234D5"/>
    <w:rsid w:val="00923C49"/>
    <w:rsid w:val="00923FEB"/>
    <w:rsid w:val="0092432C"/>
    <w:rsid w:val="00924538"/>
    <w:rsid w:val="0092453A"/>
    <w:rsid w:val="00924E34"/>
    <w:rsid w:val="00925019"/>
    <w:rsid w:val="009252D6"/>
    <w:rsid w:val="00925A0F"/>
    <w:rsid w:val="00926024"/>
    <w:rsid w:val="00926894"/>
    <w:rsid w:val="00926B4A"/>
    <w:rsid w:val="00926DDB"/>
    <w:rsid w:val="00926EA1"/>
    <w:rsid w:val="00927686"/>
    <w:rsid w:val="009306B2"/>
    <w:rsid w:val="0093089E"/>
    <w:rsid w:val="00930D69"/>
    <w:rsid w:val="0093128B"/>
    <w:rsid w:val="00931E53"/>
    <w:rsid w:val="00933FB3"/>
    <w:rsid w:val="00934150"/>
    <w:rsid w:val="00934B30"/>
    <w:rsid w:val="00935322"/>
    <w:rsid w:val="009354BA"/>
    <w:rsid w:val="00935607"/>
    <w:rsid w:val="00935C4F"/>
    <w:rsid w:val="009364C4"/>
    <w:rsid w:val="00936510"/>
    <w:rsid w:val="0093670D"/>
    <w:rsid w:val="00936F66"/>
    <w:rsid w:val="00937052"/>
    <w:rsid w:val="0093713D"/>
    <w:rsid w:val="00937BC1"/>
    <w:rsid w:val="00937F56"/>
    <w:rsid w:val="00940031"/>
    <w:rsid w:val="00940352"/>
    <w:rsid w:val="009404E0"/>
    <w:rsid w:val="00940EBF"/>
    <w:rsid w:val="009412EB"/>
    <w:rsid w:val="0094154F"/>
    <w:rsid w:val="00941622"/>
    <w:rsid w:val="00941A62"/>
    <w:rsid w:val="00941EF3"/>
    <w:rsid w:val="0094265E"/>
    <w:rsid w:val="0094286D"/>
    <w:rsid w:val="0094288E"/>
    <w:rsid w:val="009432D6"/>
    <w:rsid w:val="00943465"/>
    <w:rsid w:val="009440CF"/>
    <w:rsid w:val="00944344"/>
    <w:rsid w:val="009448A4"/>
    <w:rsid w:val="00944EA2"/>
    <w:rsid w:val="00944F97"/>
    <w:rsid w:val="00944FEF"/>
    <w:rsid w:val="0094546D"/>
    <w:rsid w:val="009456AA"/>
    <w:rsid w:val="00945981"/>
    <w:rsid w:val="00946605"/>
    <w:rsid w:val="00946ED6"/>
    <w:rsid w:val="00950338"/>
    <w:rsid w:val="009503BC"/>
    <w:rsid w:val="00950BBE"/>
    <w:rsid w:val="0095116D"/>
    <w:rsid w:val="0095201C"/>
    <w:rsid w:val="009523C3"/>
    <w:rsid w:val="009524F2"/>
    <w:rsid w:val="009526D8"/>
    <w:rsid w:val="0095298F"/>
    <w:rsid w:val="00952DD8"/>
    <w:rsid w:val="00953757"/>
    <w:rsid w:val="00953804"/>
    <w:rsid w:val="00953AF9"/>
    <w:rsid w:val="0095441E"/>
    <w:rsid w:val="0095452D"/>
    <w:rsid w:val="0095603D"/>
    <w:rsid w:val="009569A0"/>
    <w:rsid w:val="009570BB"/>
    <w:rsid w:val="009572C9"/>
    <w:rsid w:val="009572EC"/>
    <w:rsid w:val="00957684"/>
    <w:rsid w:val="00957FF9"/>
    <w:rsid w:val="00960197"/>
    <w:rsid w:val="009604EA"/>
    <w:rsid w:val="009611F1"/>
    <w:rsid w:val="009617FE"/>
    <w:rsid w:val="00961A7C"/>
    <w:rsid w:val="00962E06"/>
    <w:rsid w:val="00964156"/>
    <w:rsid w:val="0096437F"/>
    <w:rsid w:val="0096441A"/>
    <w:rsid w:val="00964824"/>
    <w:rsid w:val="0096540C"/>
    <w:rsid w:val="0096584D"/>
    <w:rsid w:val="009668B7"/>
    <w:rsid w:val="00966ABB"/>
    <w:rsid w:val="009679A5"/>
    <w:rsid w:val="00970A4F"/>
    <w:rsid w:val="00972B71"/>
    <w:rsid w:val="00973707"/>
    <w:rsid w:val="0097382E"/>
    <w:rsid w:val="00973952"/>
    <w:rsid w:val="00973CC4"/>
    <w:rsid w:val="00974632"/>
    <w:rsid w:val="0097469C"/>
    <w:rsid w:val="009754BD"/>
    <w:rsid w:val="0097659D"/>
    <w:rsid w:val="00976700"/>
    <w:rsid w:val="009767C9"/>
    <w:rsid w:val="00976C36"/>
    <w:rsid w:val="00977194"/>
    <w:rsid w:val="009803F2"/>
    <w:rsid w:val="009809B2"/>
    <w:rsid w:val="00981089"/>
    <w:rsid w:val="00981593"/>
    <w:rsid w:val="009824ED"/>
    <w:rsid w:val="009825D0"/>
    <w:rsid w:val="009828DB"/>
    <w:rsid w:val="0098324F"/>
    <w:rsid w:val="009833BE"/>
    <w:rsid w:val="00984ED7"/>
    <w:rsid w:val="00984F3D"/>
    <w:rsid w:val="00985128"/>
    <w:rsid w:val="009852D5"/>
    <w:rsid w:val="00985494"/>
    <w:rsid w:val="009856D1"/>
    <w:rsid w:val="009856F1"/>
    <w:rsid w:val="00985FCC"/>
    <w:rsid w:val="00986450"/>
    <w:rsid w:val="009865F0"/>
    <w:rsid w:val="00986929"/>
    <w:rsid w:val="00986B57"/>
    <w:rsid w:val="009877E9"/>
    <w:rsid w:val="00987D8C"/>
    <w:rsid w:val="0099072B"/>
    <w:rsid w:val="00990F33"/>
    <w:rsid w:val="009912C9"/>
    <w:rsid w:val="00991FEB"/>
    <w:rsid w:val="00992132"/>
    <w:rsid w:val="00992569"/>
    <w:rsid w:val="00992DE2"/>
    <w:rsid w:val="009936B7"/>
    <w:rsid w:val="009938E1"/>
    <w:rsid w:val="00993927"/>
    <w:rsid w:val="00993ADF"/>
    <w:rsid w:val="00993D14"/>
    <w:rsid w:val="00994B9C"/>
    <w:rsid w:val="009950CD"/>
    <w:rsid w:val="0099514D"/>
    <w:rsid w:val="009953DE"/>
    <w:rsid w:val="00995ECE"/>
    <w:rsid w:val="00996AA9"/>
    <w:rsid w:val="00996CC2"/>
    <w:rsid w:val="009973DD"/>
    <w:rsid w:val="0099752E"/>
    <w:rsid w:val="00997742"/>
    <w:rsid w:val="009A0714"/>
    <w:rsid w:val="009A1045"/>
    <w:rsid w:val="009A15FF"/>
    <w:rsid w:val="009A16A7"/>
    <w:rsid w:val="009A1A8E"/>
    <w:rsid w:val="009A2074"/>
    <w:rsid w:val="009A21F0"/>
    <w:rsid w:val="009A2474"/>
    <w:rsid w:val="009A2803"/>
    <w:rsid w:val="009A29D4"/>
    <w:rsid w:val="009A33BD"/>
    <w:rsid w:val="009A347F"/>
    <w:rsid w:val="009A3AD6"/>
    <w:rsid w:val="009A454C"/>
    <w:rsid w:val="009A49B6"/>
    <w:rsid w:val="009A49FD"/>
    <w:rsid w:val="009A4C98"/>
    <w:rsid w:val="009A4E54"/>
    <w:rsid w:val="009A5B11"/>
    <w:rsid w:val="009A656C"/>
    <w:rsid w:val="009A6E91"/>
    <w:rsid w:val="009A74FE"/>
    <w:rsid w:val="009A7955"/>
    <w:rsid w:val="009B05BE"/>
    <w:rsid w:val="009B17B6"/>
    <w:rsid w:val="009B1D4F"/>
    <w:rsid w:val="009B24A9"/>
    <w:rsid w:val="009B2CFB"/>
    <w:rsid w:val="009B3939"/>
    <w:rsid w:val="009B39CF"/>
    <w:rsid w:val="009B3E00"/>
    <w:rsid w:val="009B4DE2"/>
    <w:rsid w:val="009B566D"/>
    <w:rsid w:val="009B5C73"/>
    <w:rsid w:val="009B6040"/>
    <w:rsid w:val="009B61D0"/>
    <w:rsid w:val="009B63A7"/>
    <w:rsid w:val="009B641F"/>
    <w:rsid w:val="009B66FF"/>
    <w:rsid w:val="009B6F65"/>
    <w:rsid w:val="009B7351"/>
    <w:rsid w:val="009B7920"/>
    <w:rsid w:val="009B7DD7"/>
    <w:rsid w:val="009C0183"/>
    <w:rsid w:val="009C0D6F"/>
    <w:rsid w:val="009C1328"/>
    <w:rsid w:val="009C1648"/>
    <w:rsid w:val="009C25C8"/>
    <w:rsid w:val="009C286A"/>
    <w:rsid w:val="009C337E"/>
    <w:rsid w:val="009C3773"/>
    <w:rsid w:val="009C38F3"/>
    <w:rsid w:val="009C3EB7"/>
    <w:rsid w:val="009C53CB"/>
    <w:rsid w:val="009C55F7"/>
    <w:rsid w:val="009C585A"/>
    <w:rsid w:val="009C59CF"/>
    <w:rsid w:val="009C78A3"/>
    <w:rsid w:val="009C7B4A"/>
    <w:rsid w:val="009D00D2"/>
    <w:rsid w:val="009D1329"/>
    <w:rsid w:val="009D134A"/>
    <w:rsid w:val="009D17F4"/>
    <w:rsid w:val="009D1A6A"/>
    <w:rsid w:val="009D1E13"/>
    <w:rsid w:val="009D2122"/>
    <w:rsid w:val="009D22DF"/>
    <w:rsid w:val="009D2407"/>
    <w:rsid w:val="009D365A"/>
    <w:rsid w:val="009D367C"/>
    <w:rsid w:val="009D4083"/>
    <w:rsid w:val="009D4A66"/>
    <w:rsid w:val="009D5092"/>
    <w:rsid w:val="009D610E"/>
    <w:rsid w:val="009D665F"/>
    <w:rsid w:val="009D6CF5"/>
    <w:rsid w:val="009D7159"/>
    <w:rsid w:val="009D77DB"/>
    <w:rsid w:val="009D788C"/>
    <w:rsid w:val="009D7A44"/>
    <w:rsid w:val="009D7E53"/>
    <w:rsid w:val="009E05A5"/>
    <w:rsid w:val="009E0BE3"/>
    <w:rsid w:val="009E1825"/>
    <w:rsid w:val="009E198E"/>
    <w:rsid w:val="009E24C4"/>
    <w:rsid w:val="009E2652"/>
    <w:rsid w:val="009E27E9"/>
    <w:rsid w:val="009E2CFD"/>
    <w:rsid w:val="009E316D"/>
    <w:rsid w:val="009E3548"/>
    <w:rsid w:val="009E38BF"/>
    <w:rsid w:val="009E3F41"/>
    <w:rsid w:val="009E48E8"/>
    <w:rsid w:val="009E53E7"/>
    <w:rsid w:val="009E56EA"/>
    <w:rsid w:val="009E5BAC"/>
    <w:rsid w:val="009E5F32"/>
    <w:rsid w:val="009E6908"/>
    <w:rsid w:val="009E6CA7"/>
    <w:rsid w:val="009E6F95"/>
    <w:rsid w:val="009E751A"/>
    <w:rsid w:val="009E7890"/>
    <w:rsid w:val="009E7DFE"/>
    <w:rsid w:val="009E7EE2"/>
    <w:rsid w:val="009F0362"/>
    <w:rsid w:val="009F15E2"/>
    <w:rsid w:val="009F18E9"/>
    <w:rsid w:val="009F27B2"/>
    <w:rsid w:val="009F2A6C"/>
    <w:rsid w:val="009F2B9D"/>
    <w:rsid w:val="009F2BE4"/>
    <w:rsid w:val="009F2EA0"/>
    <w:rsid w:val="009F361C"/>
    <w:rsid w:val="009F37E5"/>
    <w:rsid w:val="009F3EAB"/>
    <w:rsid w:val="009F42E1"/>
    <w:rsid w:val="009F473C"/>
    <w:rsid w:val="009F487C"/>
    <w:rsid w:val="009F4C44"/>
    <w:rsid w:val="009F4DEA"/>
    <w:rsid w:val="009F4F13"/>
    <w:rsid w:val="009F5938"/>
    <w:rsid w:val="009F5F60"/>
    <w:rsid w:val="009F6035"/>
    <w:rsid w:val="009F6759"/>
    <w:rsid w:val="009F675B"/>
    <w:rsid w:val="009F6CCC"/>
    <w:rsid w:val="009F7999"/>
    <w:rsid w:val="00A003DA"/>
    <w:rsid w:val="00A009A8"/>
    <w:rsid w:val="00A00C95"/>
    <w:rsid w:val="00A00DC9"/>
    <w:rsid w:val="00A019DE"/>
    <w:rsid w:val="00A01D26"/>
    <w:rsid w:val="00A01DB1"/>
    <w:rsid w:val="00A02542"/>
    <w:rsid w:val="00A02983"/>
    <w:rsid w:val="00A02E7F"/>
    <w:rsid w:val="00A03A13"/>
    <w:rsid w:val="00A03D6F"/>
    <w:rsid w:val="00A03E0D"/>
    <w:rsid w:val="00A04094"/>
    <w:rsid w:val="00A0518C"/>
    <w:rsid w:val="00A05429"/>
    <w:rsid w:val="00A0582E"/>
    <w:rsid w:val="00A05BC5"/>
    <w:rsid w:val="00A06113"/>
    <w:rsid w:val="00A061F7"/>
    <w:rsid w:val="00A0635C"/>
    <w:rsid w:val="00A064C8"/>
    <w:rsid w:val="00A06EAC"/>
    <w:rsid w:val="00A075F1"/>
    <w:rsid w:val="00A07763"/>
    <w:rsid w:val="00A07780"/>
    <w:rsid w:val="00A07CE3"/>
    <w:rsid w:val="00A1004C"/>
    <w:rsid w:val="00A10134"/>
    <w:rsid w:val="00A10AF2"/>
    <w:rsid w:val="00A11109"/>
    <w:rsid w:val="00A11302"/>
    <w:rsid w:val="00A115B9"/>
    <w:rsid w:val="00A119C1"/>
    <w:rsid w:val="00A12C03"/>
    <w:rsid w:val="00A132DE"/>
    <w:rsid w:val="00A13441"/>
    <w:rsid w:val="00A14D64"/>
    <w:rsid w:val="00A16355"/>
    <w:rsid w:val="00A16ABD"/>
    <w:rsid w:val="00A16CD2"/>
    <w:rsid w:val="00A16F3B"/>
    <w:rsid w:val="00A173E7"/>
    <w:rsid w:val="00A1773A"/>
    <w:rsid w:val="00A17E3C"/>
    <w:rsid w:val="00A20183"/>
    <w:rsid w:val="00A20DC8"/>
    <w:rsid w:val="00A21E27"/>
    <w:rsid w:val="00A22418"/>
    <w:rsid w:val="00A22667"/>
    <w:rsid w:val="00A226AD"/>
    <w:rsid w:val="00A22984"/>
    <w:rsid w:val="00A229FD"/>
    <w:rsid w:val="00A22CE6"/>
    <w:rsid w:val="00A2318E"/>
    <w:rsid w:val="00A237A5"/>
    <w:rsid w:val="00A25062"/>
    <w:rsid w:val="00A25521"/>
    <w:rsid w:val="00A25785"/>
    <w:rsid w:val="00A25A70"/>
    <w:rsid w:val="00A26361"/>
    <w:rsid w:val="00A26516"/>
    <w:rsid w:val="00A2683B"/>
    <w:rsid w:val="00A26F8E"/>
    <w:rsid w:val="00A275F6"/>
    <w:rsid w:val="00A30049"/>
    <w:rsid w:val="00A30C6A"/>
    <w:rsid w:val="00A30D96"/>
    <w:rsid w:val="00A30E35"/>
    <w:rsid w:val="00A31114"/>
    <w:rsid w:val="00A317E1"/>
    <w:rsid w:val="00A319AE"/>
    <w:rsid w:val="00A31BBB"/>
    <w:rsid w:val="00A31DA3"/>
    <w:rsid w:val="00A31F78"/>
    <w:rsid w:val="00A32AEB"/>
    <w:rsid w:val="00A32CB7"/>
    <w:rsid w:val="00A33114"/>
    <w:rsid w:val="00A332BD"/>
    <w:rsid w:val="00A334FA"/>
    <w:rsid w:val="00A33FA7"/>
    <w:rsid w:val="00A34887"/>
    <w:rsid w:val="00A34C6B"/>
    <w:rsid w:val="00A34E30"/>
    <w:rsid w:val="00A35543"/>
    <w:rsid w:val="00A369C1"/>
    <w:rsid w:val="00A36D97"/>
    <w:rsid w:val="00A370A5"/>
    <w:rsid w:val="00A372BB"/>
    <w:rsid w:val="00A400FA"/>
    <w:rsid w:val="00A408A4"/>
    <w:rsid w:val="00A40B59"/>
    <w:rsid w:val="00A4102E"/>
    <w:rsid w:val="00A414E2"/>
    <w:rsid w:val="00A42022"/>
    <w:rsid w:val="00A422EC"/>
    <w:rsid w:val="00A42B7A"/>
    <w:rsid w:val="00A43659"/>
    <w:rsid w:val="00A443B1"/>
    <w:rsid w:val="00A443CD"/>
    <w:rsid w:val="00A445D6"/>
    <w:rsid w:val="00A45FC5"/>
    <w:rsid w:val="00A468F7"/>
    <w:rsid w:val="00A46A7C"/>
    <w:rsid w:val="00A46C64"/>
    <w:rsid w:val="00A471A6"/>
    <w:rsid w:val="00A47508"/>
    <w:rsid w:val="00A50171"/>
    <w:rsid w:val="00A5033B"/>
    <w:rsid w:val="00A50D56"/>
    <w:rsid w:val="00A5102F"/>
    <w:rsid w:val="00A511FC"/>
    <w:rsid w:val="00A51458"/>
    <w:rsid w:val="00A51730"/>
    <w:rsid w:val="00A52ABB"/>
    <w:rsid w:val="00A52AE7"/>
    <w:rsid w:val="00A53047"/>
    <w:rsid w:val="00A53103"/>
    <w:rsid w:val="00A533B5"/>
    <w:rsid w:val="00A54C0E"/>
    <w:rsid w:val="00A54C41"/>
    <w:rsid w:val="00A5576C"/>
    <w:rsid w:val="00A557A7"/>
    <w:rsid w:val="00A559E8"/>
    <w:rsid w:val="00A55BF6"/>
    <w:rsid w:val="00A574EE"/>
    <w:rsid w:val="00A575C8"/>
    <w:rsid w:val="00A6072C"/>
    <w:rsid w:val="00A60B14"/>
    <w:rsid w:val="00A60F0F"/>
    <w:rsid w:val="00A61726"/>
    <w:rsid w:val="00A61944"/>
    <w:rsid w:val="00A61E56"/>
    <w:rsid w:val="00A626BC"/>
    <w:rsid w:val="00A6329A"/>
    <w:rsid w:val="00A63995"/>
    <w:rsid w:val="00A63FEF"/>
    <w:rsid w:val="00A6412D"/>
    <w:rsid w:val="00A6463C"/>
    <w:rsid w:val="00A64749"/>
    <w:rsid w:val="00A64A27"/>
    <w:rsid w:val="00A64C9A"/>
    <w:rsid w:val="00A65072"/>
    <w:rsid w:val="00A65F24"/>
    <w:rsid w:val="00A666EF"/>
    <w:rsid w:val="00A67696"/>
    <w:rsid w:val="00A7056F"/>
    <w:rsid w:val="00A705BA"/>
    <w:rsid w:val="00A70754"/>
    <w:rsid w:val="00A70C18"/>
    <w:rsid w:val="00A7123F"/>
    <w:rsid w:val="00A71315"/>
    <w:rsid w:val="00A717D5"/>
    <w:rsid w:val="00A71C9A"/>
    <w:rsid w:val="00A71F4C"/>
    <w:rsid w:val="00A71F63"/>
    <w:rsid w:val="00A7255A"/>
    <w:rsid w:val="00A72A0D"/>
    <w:rsid w:val="00A72BC6"/>
    <w:rsid w:val="00A73079"/>
    <w:rsid w:val="00A731C7"/>
    <w:rsid w:val="00A7382C"/>
    <w:rsid w:val="00A74AD9"/>
    <w:rsid w:val="00A750B0"/>
    <w:rsid w:val="00A75F1A"/>
    <w:rsid w:val="00A7607B"/>
    <w:rsid w:val="00A765BE"/>
    <w:rsid w:val="00A76841"/>
    <w:rsid w:val="00A7759A"/>
    <w:rsid w:val="00A77A26"/>
    <w:rsid w:val="00A77C73"/>
    <w:rsid w:val="00A77DEA"/>
    <w:rsid w:val="00A80D34"/>
    <w:rsid w:val="00A81D57"/>
    <w:rsid w:val="00A8294D"/>
    <w:rsid w:val="00A82E25"/>
    <w:rsid w:val="00A83198"/>
    <w:rsid w:val="00A84C46"/>
    <w:rsid w:val="00A84FAE"/>
    <w:rsid w:val="00A865EA"/>
    <w:rsid w:val="00A86D3E"/>
    <w:rsid w:val="00A86FBA"/>
    <w:rsid w:val="00A871E9"/>
    <w:rsid w:val="00A876F4"/>
    <w:rsid w:val="00A87AAA"/>
    <w:rsid w:val="00A907F1"/>
    <w:rsid w:val="00A91FBA"/>
    <w:rsid w:val="00A92C95"/>
    <w:rsid w:val="00A92F2B"/>
    <w:rsid w:val="00A9305E"/>
    <w:rsid w:val="00A933DC"/>
    <w:rsid w:val="00A9380A"/>
    <w:rsid w:val="00A93B77"/>
    <w:rsid w:val="00A93EAC"/>
    <w:rsid w:val="00A947AE"/>
    <w:rsid w:val="00A94853"/>
    <w:rsid w:val="00A94F42"/>
    <w:rsid w:val="00A9563A"/>
    <w:rsid w:val="00A95727"/>
    <w:rsid w:val="00A96552"/>
    <w:rsid w:val="00A9657E"/>
    <w:rsid w:val="00A96B33"/>
    <w:rsid w:val="00AA07E7"/>
    <w:rsid w:val="00AA0A9D"/>
    <w:rsid w:val="00AA122E"/>
    <w:rsid w:val="00AA13E7"/>
    <w:rsid w:val="00AA16F4"/>
    <w:rsid w:val="00AA17E4"/>
    <w:rsid w:val="00AA2617"/>
    <w:rsid w:val="00AA27CD"/>
    <w:rsid w:val="00AA2D51"/>
    <w:rsid w:val="00AA3D65"/>
    <w:rsid w:val="00AA4323"/>
    <w:rsid w:val="00AA4471"/>
    <w:rsid w:val="00AA4810"/>
    <w:rsid w:val="00AA48BC"/>
    <w:rsid w:val="00AA5126"/>
    <w:rsid w:val="00AA51F4"/>
    <w:rsid w:val="00AA5D65"/>
    <w:rsid w:val="00AA602F"/>
    <w:rsid w:val="00AA6053"/>
    <w:rsid w:val="00AA684B"/>
    <w:rsid w:val="00AA7391"/>
    <w:rsid w:val="00AA776C"/>
    <w:rsid w:val="00AB07D7"/>
    <w:rsid w:val="00AB333E"/>
    <w:rsid w:val="00AB3386"/>
    <w:rsid w:val="00AB3722"/>
    <w:rsid w:val="00AB3913"/>
    <w:rsid w:val="00AB49D0"/>
    <w:rsid w:val="00AB5072"/>
    <w:rsid w:val="00AB5C99"/>
    <w:rsid w:val="00AC0676"/>
    <w:rsid w:val="00AC06C1"/>
    <w:rsid w:val="00AC0896"/>
    <w:rsid w:val="00AC0C72"/>
    <w:rsid w:val="00AC18E0"/>
    <w:rsid w:val="00AC19B8"/>
    <w:rsid w:val="00AC1CE8"/>
    <w:rsid w:val="00AC2212"/>
    <w:rsid w:val="00AC2A7D"/>
    <w:rsid w:val="00AC2DF9"/>
    <w:rsid w:val="00AC39B9"/>
    <w:rsid w:val="00AC3D64"/>
    <w:rsid w:val="00AC3DF9"/>
    <w:rsid w:val="00AC40F9"/>
    <w:rsid w:val="00AC4412"/>
    <w:rsid w:val="00AC4C30"/>
    <w:rsid w:val="00AC4ED4"/>
    <w:rsid w:val="00AC540C"/>
    <w:rsid w:val="00AC57FC"/>
    <w:rsid w:val="00AC6380"/>
    <w:rsid w:val="00AC6D26"/>
    <w:rsid w:val="00AC6F91"/>
    <w:rsid w:val="00AC74DE"/>
    <w:rsid w:val="00AC764E"/>
    <w:rsid w:val="00AC7E5E"/>
    <w:rsid w:val="00AD1938"/>
    <w:rsid w:val="00AD1C36"/>
    <w:rsid w:val="00AD291E"/>
    <w:rsid w:val="00AD2D77"/>
    <w:rsid w:val="00AD3074"/>
    <w:rsid w:val="00AD3252"/>
    <w:rsid w:val="00AD399A"/>
    <w:rsid w:val="00AD39A3"/>
    <w:rsid w:val="00AD4B29"/>
    <w:rsid w:val="00AD4C32"/>
    <w:rsid w:val="00AD5726"/>
    <w:rsid w:val="00AD5CED"/>
    <w:rsid w:val="00AD5FAF"/>
    <w:rsid w:val="00AD66A9"/>
    <w:rsid w:val="00AD67AC"/>
    <w:rsid w:val="00AD67CF"/>
    <w:rsid w:val="00AD690E"/>
    <w:rsid w:val="00AD6EFF"/>
    <w:rsid w:val="00AD70F5"/>
    <w:rsid w:val="00AD7533"/>
    <w:rsid w:val="00AE08E6"/>
    <w:rsid w:val="00AE0AE9"/>
    <w:rsid w:val="00AE0CE9"/>
    <w:rsid w:val="00AE0D8E"/>
    <w:rsid w:val="00AE0FE9"/>
    <w:rsid w:val="00AE23B1"/>
    <w:rsid w:val="00AE26F0"/>
    <w:rsid w:val="00AE2833"/>
    <w:rsid w:val="00AE2C92"/>
    <w:rsid w:val="00AE4EE0"/>
    <w:rsid w:val="00AE564B"/>
    <w:rsid w:val="00AE6AE3"/>
    <w:rsid w:val="00AE6CFE"/>
    <w:rsid w:val="00AE7101"/>
    <w:rsid w:val="00AE717B"/>
    <w:rsid w:val="00AE7283"/>
    <w:rsid w:val="00AE7F3C"/>
    <w:rsid w:val="00AF0438"/>
    <w:rsid w:val="00AF0F25"/>
    <w:rsid w:val="00AF15CA"/>
    <w:rsid w:val="00AF1A8E"/>
    <w:rsid w:val="00AF1F59"/>
    <w:rsid w:val="00AF2D1D"/>
    <w:rsid w:val="00AF3062"/>
    <w:rsid w:val="00AF3568"/>
    <w:rsid w:val="00AF4EEF"/>
    <w:rsid w:val="00AF5250"/>
    <w:rsid w:val="00AF52C6"/>
    <w:rsid w:val="00AF5528"/>
    <w:rsid w:val="00AF5F2C"/>
    <w:rsid w:val="00AF64AC"/>
    <w:rsid w:val="00AF7C27"/>
    <w:rsid w:val="00AF7F06"/>
    <w:rsid w:val="00B00827"/>
    <w:rsid w:val="00B00A1C"/>
    <w:rsid w:val="00B00C3A"/>
    <w:rsid w:val="00B0203A"/>
    <w:rsid w:val="00B02853"/>
    <w:rsid w:val="00B02F3E"/>
    <w:rsid w:val="00B03117"/>
    <w:rsid w:val="00B0332A"/>
    <w:rsid w:val="00B036C7"/>
    <w:rsid w:val="00B0373D"/>
    <w:rsid w:val="00B03F62"/>
    <w:rsid w:val="00B049DA"/>
    <w:rsid w:val="00B04D7D"/>
    <w:rsid w:val="00B04EE3"/>
    <w:rsid w:val="00B04F71"/>
    <w:rsid w:val="00B055F0"/>
    <w:rsid w:val="00B05C11"/>
    <w:rsid w:val="00B06373"/>
    <w:rsid w:val="00B06FA2"/>
    <w:rsid w:val="00B071C0"/>
    <w:rsid w:val="00B072EE"/>
    <w:rsid w:val="00B07A66"/>
    <w:rsid w:val="00B07B2A"/>
    <w:rsid w:val="00B07FA4"/>
    <w:rsid w:val="00B1003C"/>
    <w:rsid w:val="00B101F9"/>
    <w:rsid w:val="00B10800"/>
    <w:rsid w:val="00B10D6B"/>
    <w:rsid w:val="00B1193C"/>
    <w:rsid w:val="00B11C2A"/>
    <w:rsid w:val="00B12102"/>
    <w:rsid w:val="00B12821"/>
    <w:rsid w:val="00B12B1B"/>
    <w:rsid w:val="00B12D84"/>
    <w:rsid w:val="00B13310"/>
    <w:rsid w:val="00B13B32"/>
    <w:rsid w:val="00B14140"/>
    <w:rsid w:val="00B141FD"/>
    <w:rsid w:val="00B14D9A"/>
    <w:rsid w:val="00B1510B"/>
    <w:rsid w:val="00B15A4A"/>
    <w:rsid w:val="00B16033"/>
    <w:rsid w:val="00B17077"/>
    <w:rsid w:val="00B20320"/>
    <w:rsid w:val="00B20C2A"/>
    <w:rsid w:val="00B215CE"/>
    <w:rsid w:val="00B21C79"/>
    <w:rsid w:val="00B2294C"/>
    <w:rsid w:val="00B22D50"/>
    <w:rsid w:val="00B22E59"/>
    <w:rsid w:val="00B22E65"/>
    <w:rsid w:val="00B22EAE"/>
    <w:rsid w:val="00B23231"/>
    <w:rsid w:val="00B239AD"/>
    <w:rsid w:val="00B242B0"/>
    <w:rsid w:val="00B2528D"/>
    <w:rsid w:val="00B259A4"/>
    <w:rsid w:val="00B2616C"/>
    <w:rsid w:val="00B26324"/>
    <w:rsid w:val="00B2739F"/>
    <w:rsid w:val="00B27643"/>
    <w:rsid w:val="00B323A6"/>
    <w:rsid w:val="00B3271A"/>
    <w:rsid w:val="00B33501"/>
    <w:rsid w:val="00B33A45"/>
    <w:rsid w:val="00B33BC4"/>
    <w:rsid w:val="00B34596"/>
    <w:rsid w:val="00B3484D"/>
    <w:rsid w:val="00B362BD"/>
    <w:rsid w:val="00B364DD"/>
    <w:rsid w:val="00B36CEA"/>
    <w:rsid w:val="00B371F1"/>
    <w:rsid w:val="00B37F67"/>
    <w:rsid w:val="00B4014F"/>
    <w:rsid w:val="00B40362"/>
    <w:rsid w:val="00B410B0"/>
    <w:rsid w:val="00B4181C"/>
    <w:rsid w:val="00B42383"/>
    <w:rsid w:val="00B4239B"/>
    <w:rsid w:val="00B425D8"/>
    <w:rsid w:val="00B429F3"/>
    <w:rsid w:val="00B43041"/>
    <w:rsid w:val="00B430E7"/>
    <w:rsid w:val="00B43EEB"/>
    <w:rsid w:val="00B445E4"/>
    <w:rsid w:val="00B4559F"/>
    <w:rsid w:val="00B45C38"/>
    <w:rsid w:val="00B46645"/>
    <w:rsid w:val="00B467BF"/>
    <w:rsid w:val="00B468B5"/>
    <w:rsid w:val="00B46AAB"/>
    <w:rsid w:val="00B471ED"/>
    <w:rsid w:val="00B474E3"/>
    <w:rsid w:val="00B47784"/>
    <w:rsid w:val="00B500DB"/>
    <w:rsid w:val="00B5029B"/>
    <w:rsid w:val="00B50529"/>
    <w:rsid w:val="00B50593"/>
    <w:rsid w:val="00B50F1F"/>
    <w:rsid w:val="00B513F7"/>
    <w:rsid w:val="00B51D1F"/>
    <w:rsid w:val="00B51D3B"/>
    <w:rsid w:val="00B52328"/>
    <w:rsid w:val="00B525F5"/>
    <w:rsid w:val="00B52E8C"/>
    <w:rsid w:val="00B5382B"/>
    <w:rsid w:val="00B53EB3"/>
    <w:rsid w:val="00B553E1"/>
    <w:rsid w:val="00B55B81"/>
    <w:rsid w:val="00B55D66"/>
    <w:rsid w:val="00B55EAE"/>
    <w:rsid w:val="00B5645F"/>
    <w:rsid w:val="00B56585"/>
    <w:rsid w:val="00B566E1"/>
    <w:rsid w:val="00B56A6D"/>
    <w:rsid w:val="00B57014"/>
    <w:rsid w:val="00B572F1"/>
    <w:rsid w:val="00B57AD3"/>
    <w:rsid w:val="00B60BC5"/>
    <w:rsid w:val="00B6105B"/>
    <w:rsid w:val="00B614D7"/>
    <w:rsid w:val="00B62E3C"/>
    <w:rsid w:val="00B62FC0"/>
    <w:rsid w:val="00B636D1"/>
    <w:rsid w:val="00B6379C"/>
    <w:rsid w:val="00B63B97"/>
    <w:rsid w:val="00B63E60"/>
    <w:rsid w:val="00B6507E"/>
    <w:rsid w:val="00B65115"/>
    <w:rsid w:val="00B65A0C"/>
    <w:rsid w:val="00B6627E"/>
    <w:rsid w:val="00B662FD"/>
    <w:rsid w:val="00B6732C"/>
    <w:rsid w:val="00B70922"/>
    <w:rsid w:val="00B70AD1"/>
    <w:rsid w:val="00B714CE"/>
    <w:rsid w:val="00B718B5"/>
    <w:rsid w:val="00B72225"/>
    <w:rsid w:val="00B72D59"/>
    <w:rsid w:val="00B736E2"/>
    <w:rsid w:val="00B73943"/>
    <w:rsid w:val="00B73D25"/>
    <w:rsid w:val="00B75621"/>
    <w:rsid w:val="00B7564F"/>
    <w:rsid w:val="00B758DC"/>
    <w:rsid w:val="00B75D17"/>
    <w:rsid w:val="00B766DC"/>
    <w:rsid w:val="00B768CD"/>
    <w:rsid w:val="00B76960"/>
    <w:rsid w:val="00B76DA5"/>
    <w:rsid w:val="00B7709D"/>
    <w:rsid w:val="00B77C22"/>
    <w:rsid w:val="00B80219"/>
    <w:rsid w:val="00B808B1"/>
    <w:rsid w:val="00B8099D"/>
    <w:rsid w:val="00B80CAE"/>
    <w:rsid w:val="00B81164"/>
    <w:rsid w:val="00B8245A"/>
    <w:rsid w:val="00B8256A"/>
    <w:rsid w:val="00B826EE"/>
    <w:rsid w:val="00B82A96"/>
    <w:rsid w:val="00B831AD"/>
    <w:rsid w:val="00B836B6"/>
    <w:rsid w:val="00B838B9"/>
    <w:rsid w:val="00B83FE8"/>
    <w:rsid w:val="00B842A1"/>
    <w:rsid w:val="00B84845"/>
    <w:rsid w:val="00B84D2E"/>
    <w:rsid w:val="00B84F29"/>
    <w:rsid w:val="00B85A4C"/>
    <w:rsid w:val="00B85DC4"/>
    <w:rsid w:val="00B874F3"/>
    <w:rsid w:val="00B87755"/>
    <w:rsid w:val="00B87AE1"/>
    <w:rsid w:val="00B91B87"/>
    <w:rsid w:val="00B91C38"/>
    <w:rsid w:val="00B92722"/>
    <w:rsid w:val="00B9292C"/>
    <w:rsid w:val="00B92EF9"/>
    <w:rsid w:val="00B930F4"/>
    <w:rsid w:val="00B94093"/>
    <w:rsid w:val="00B944FA"/>
    <w:rsid w:val="00B9491B"/>
    <w:rsid w:val="00B95504"/>
    <w:rsid w:val="00B95600"/>
    <w:rsid w:val="00B957BD"/>
    <w:rsid w:val="00B960B5"/>
    <w:rsid w:val="00B964F7"/>
    <w:rsid w:val="00B96597"/>
    <w:rsid w:val="00B966BB"/>
    <w:rsid w:val="00B96F4C"/>
    <w:rsid w:val="00B9754E"/>
    <w:rsid w:val="00BA0D53"/>
    <w:rsid w:val="00BA18A2"/>
    <w:rsid w:val="00BA1DCB"/>
    <w:rsid w:val="00BA2B53"/>
    <w:rsid w:val="00BA2C94"/>
    <w:rsid w:val="00BA324B"/>
    <w:rsid w:val="00BA38C9"/>
    <w:rsid w:val="00BA3CD1"/>
    <w:rsid w:val="00BA45CB"/>
    <w:rsid w:val="00BA4E7C"/>
    <w:rsid w:val="00BA51ED"/>
    <w:rsid w:val="00BA5D2B"/>
    <w:rsid w:val="00BA6480"/>
    <w:rsid w:val="00BA65A9"/>
    <w:rsid w:val="00BA680D"/>
    <w:rsid w:val="00BA6D51"/>
    <w:rsid w:val="00BB1073"/>
    <w:rsid w:val="00BB11B9"/>
    <w:rsid w:val="00BB2025"/>
    <w:rsid w:val="00BB2471"/>
    <w:rsid w:val="00BB2BAE"/>
    <w:rsid w:val="00BB3192"/>
    <w:rsid w:val="00BB3B8B"/>
    <w:rsid w:val="00BB40CA"/>
    <w:rsid w:val="00BB4150"/>
    <w:rsid w:val="00BB438E"/>
    <w:rsid w:val="00BB4720"/>
    <w:rsid w:val="00BB4B0C"/>
    <w:rsid w:val="00BB65A8"/>
    <w:rsid w:val="00BB6704"/>
    <w:rsid w:val="00BB6A16"/>
    <w:rsid w:val="00BB6B5D"/>
    <w:rsid w:val="00BB742B"/>
    <w:rsid w:val="00BB77AE"/>
    <w:rsid w:val="00BC0AC1"/>
    <w:rsid w:val="00BC0E5F"/>
    <w:rsid w:val="00BC13EE"/>
    <w:rsid w:val="00BC1D22"/>
    <w:rsid w:val="00BC28AD"/>
    <w:rsid w:val="00BC3DD0"/>
    <w:rsid w:val="00BC426F"/>
    <w:rsid w:val="00BC45C7"/>
    <w:rsid w:val="00BC582B"/>
    <w:rsid w:val="00BD0F27"/>
    <w:rsid w:val="00BD0FF5"/>
    <w:rsid w:val="00BD102F"/>
    <w:rsid w:val="00BD1092"/>
    <w:rsid w:val="00BD11B0"/>
    <w:rsid w:val="00BD230C"/>
    <w:rsid w:val="00BD2472"/>
    <w:rsid w:val="00BD25CE"/>
    <w:rsid w:val="00BD2C18"/>
    <w:rsid w:val="00BD30CA"/>
    <w:rsid w:val="00BD428A"/>
    <w:rsid w:val="00BD4A74"/>
    <w:rsid w:val="00BD4C3E"/>
    <w:rsid w:val="00BD4DED"/>
    <w:rsid w:val="00BD5505"/>
    <w:rsid w:val="00BD57FA"/>
    <w:rsid w:val="00BD6CB2"/>
    <w:rsid w:val="00BD776D"/>
    <w:rsid w:val="00BD78EF"/>
    <w:rsid w:val="00BD7D6A"/>
    <w:rsid w:val="00BE0037"/>
    <w:rsid w:val="00BE0837"/>
    <w:rsid w:val="00BE0FE5"/>
    <w:rsid w:val="00BE17BA"/>
    <w:rsid w:val="00BE1AB5"/>
    <w:rsid w:val="00BE22C1"/>
    <w:rsid w:val="00BE2830"/>
    <w:rsid w:val="00BE2973"/>
    <w:rsid w:val="00BE481B"/>
    <w:rsid w:val="00BE4B60"/>
    <w:rsid w:val="00BE56A3"/>
    <w:rsid w:val="00BE5956"/>
    <w:rsid w:val="00BE7220"/>
    <w:rsid w:val="00BE7DA2"/>
    <w:rsid w:val="00BE7F24"/>
    <w:rsid w:val="00BF012C"/>
    <w:rsid w:val="00BF02D5"/>
    <w:rsid w:val="00BF0485"/>
    <w:rsid w:val="00BF0626"/>
    <w:rsid w:val="00BF0F62"/>
    <w:rsid w:val="00BF161A"/>
    <w:rsid w:val="00BF1BF4"/>
    <w:rsid w:val="00BF20BA"/>
    <w:rsid w:val="00BF21F9"/>
    <w:rsid w:val="00BF2339"/>
    <w:rsid w:val="00BF2DC9"/>
    <w:rsid w:val="00BF3041"/>
    <w:rsid w:val="00BF31BA"/>
    <w:rsid w:val="00BF4182"/>
    <w:rsid w:val="00BF4A68"/>
    <w:rsid w:val="00BF4BF7"/>
    <w:rsid w:val="00BF4C33"/>
    <w:rsid w:val="00BF6E3C"/>
    <w:rsid w:val="00C006B8"/>
    <w:rsid w:val="00C00730"/>
    <w:rsid w:val="00C00771"/>
    <w:rsid w:val="00C0085E"/>
    <w:rsid w:val="00C00B2E"/>
    <w:rsid w:val="00C00CD0"/>
    <w:rsid w:val="00C0166C"/>
    <w:rsid w:val="00C01DEB"/>
    <w:rsid w:val="00C02C63"/>
    <w:rsid w:val="00C02DD1"/>
    <w:rsid w:val="00C02DD9"/>
    <w:rsid w:val="00C03436"/>
    <w:rsid w:val="00C04047"/>
    <w:rsid w:val="00C0421F"/>
    <w:rsid w:val="00C05163"/>
    <w:rsid w:val="00C059B0"/>
    <w:rsid w:val="00C0656F"/>
    <w:rsid w:val="00C06913"/>
    <w:rsid w:val="00C06B05"/>
    <w:rsid w:val="00C06B47"/>
    <w:rsid w:val="00C06DE1"/>
    <w:rsid w:val="00C07161"/>
    <w:rsid w:val="00C078F7"/>
    <w:rsid w:val="00C07C1F"/>
    <w:rsid w:val="00C07ED6"/>
    <w:rsid w:val="00C07F88"/>
    <w:rsid w:val="00C104D5"/>
    <w:rsid w:val="00C106A5"/>
    <w:rsid w:val="00C109C8"/>
    <w:rsid w:val="00C10B9A"/>
    <w:rsid w:val="00C10CEB"/>
    <w:rsid w:val="00C10FE2"/>
    <w:rsid w:val="00C11CD6"/>
    <w:rsid w:val="00C122A0"/>
    <w:rsid w:val="00C13464"/>
    <w:rsid w:val="00C134B1"/>
    <w:rsid w:val="00C134D1"/>
    <w:rsid w:val="00C13C73"/>
    <w:rsid w:val="00C13C7D"/>
    <w:rsid w:val="00C13CD3"/>
    <w:rsid w:val="00C13D8F"/>
    <w:rsid w:val="00C13E4D"/>
    <w:rsid w:val="00C13F9E"/>
    <w:rsid w:val="00C1448A"/>
    <w:rsid w:val="00C146C6"/>
    <w:rsid w:val="00C146CC"/>
    <w:rsid w:val="00C14915"/>
    <w:rsid w:val="00C1493E"/>
    <w:rsid w:val="00C157FA"/>
    <w:rsid w:val="00C16C8A"/>
    <w:rsid w:val="00C17006"/>
    <w:rsid w:val="00C17195"/>
    <w:rsid w:val="00C17C4D"/>
    <w:rsid w:val="00C204EA"/>
    <w:rsid w:val="00C212DC"/>
    <w:rsid w:val="00C216DA"/>
    <w:rsid w:val="00C21718"/>
    <w:rsid w:val="00C217B1"/>
    <w:rsid w:val="00C23D86"/>
    <w:rsid w:val="00C23DC1"/>
    <w:rsid w:val="00C23F23"/>
    <w:rsid w:val="00C23FCC"/>
    <w:rsid w:val="00C24396"/>
    <w:rsid w:val="00C24F22"/>
    <w:rsid w:val="00C27533"/>
    <w:rsid w:val="00C2763B"/>
    <w:rsid w:val="00C27AAC"/>
    <w:rsid w:val="00C30AB6"/>
    <w:rsid w:val="00C31358"/>
    <w:rsid w:val="00C321A9"/>
    <w:rsid w:val="00C32D0C"/>
    <w:rsid w:val="00C337D4"/>
    <w:rsid w:val="00C338F0"/>
    <w:rsid w:val="00C3394F"/>
    <w:rsid w:val="00C34550"/>
    <w:rsid w:val="00C34754"/>
    <w:rsid w:val="00C351BA"/>
    <w:rsid w:val="00C35AA4"/>
    <w:rsid w:val="00C35DB0"/>
    <w:rsid w:val="00C36191"/>
    <w:rsid w:val="00C36C78"/>
    <w:rsid w:val="00C36ED4"/>
    <w:rsid w:val="00C4035C"/>
    <w:rsid w:val="00C40624"/>
    <w:rsid w:val="00C40AD0"/>
    <w:rsid w:val="00C40C7A"/>
    <w:rsid w:val="00C412D9"/>
    <w:rsid w:val="00C4169E"/>
    <w:rsid w:val="00C41F08"/>
    <w:rsid w:val="00C4226A"/>
    <w:rsid w:val="00C42582"/>
    <w:rsid w:val="00C428FC"/>
    <w:rsid w:val="00C435F7"/>
    <w:rsid w:val="00C43C4A"/>
    <w:rsid w:val="00C43D9D"/>
    <w:rsid w:val="00C444AE"/>
    <w:rsid w:val="00C44A16"/>
    <w:rsid w:val="00C44C29"/>
    <w:rsid w:val="00C45C34"/>
    <w:rsid w:val="00C45DC4"/>
    <w:rsid w:val="00C461EF"/>
    <w:rsid w:val="00C47FDB"/>
    <w:rsid w:val="00C51225"/>
    <w:rsid w:val="00C51FD7"/>
    <w:rsid w:val="00C52907"/>
    <w:rsid w:val="00C5378F"/>
    <w:rsid w:val="00C5399A"/>
    <w:rsid w:val="00C53F7D"/>
    <w:rsid w:val="00C54172"/>
    <w:rsid w:val="00C541E3"/>
    <w:rsid w:val="00C542F8"/>
    <w:rsid w:val="00C549EB"/>
    <w:rsid w:val="00C556F3"/>
    <w:rsid w:val="00C55C0E"/>
    <w:rsid w:val="00C56236"/>
    <w:rsid w:val="00C5632F"/>
    <w:rsid w:val="00C56C0E"/>
    <w:rsid w:val="00C56EEC"/>
    <w:rsid w:val="00C570CD"/>
    <w:rsid w:val="00C57922"/>
    <w:rsid w:val="00C60668"/>
    <w:rsid w:val="00C60773"/>
    <w:rsid w:val="00C60C63"/>
    <w:rsid w:val="00C60D82"/>
    <w:rsid w:val="00C60E92"/>
    <w:rsid w:val="00C60FFE"/>
    <w:rsid w:val="00C61219"/>
    <w:rsid w:val="00C61667"/>
    <w:rsid w:val="00C617EA"/>
    <w:rsid w:val="00C61845"/>
    <w:rsid w:val="00C61999"/>
    <w:rsid w:val="00C61C40"/>
    <w:rsid w:val="00C61D2F"/>
    <w:rsid w:val="00C625E4"/>
    <w:rsid w:val="00C6290B"/>
    <w:rsid w:val="00C631DC"/>
    <w:rsid w:val="00C6324A"/>
    <w:rsid w:val="00C6336D"/>
    <w:rsid w:val="00C63B21"/>
    <w:rsid w:val="00C63D28"/>
    <w:rsid w:val="00C646B9"/>
    <w:rsid w:val="00C64F0A"/>
    <w:rsid w:val="00C650ED"/>
    <w:rsid w:val="00C653C9"/>
    <w:rsid w:val="00C65404"/>
    <w:rsid w:val="00C65924"/>
    <w:rsid w:val="00C65B35"/>
    <w:rsid w:val="00C65B6F"/>
    <w:rsid w:val="00C65DA7"/>
    <w:rsid w:val="00C663E9"/>
    <w:rsid w:val="00C664DF"/>
    <w:rsid w:val="00C669D5"/>
    <w:rsid w:val="00C66AB7"/>
    <w:rsid w:val="00C672F7"/>
    <w:rsid w:val="00C67BB2"/>
    <w:rsid w:val="00C70214"/>
    <w:rsid w:val="00C70A01"/>
    <w:rsid w:val="00C713E7"/>
    <w:rsid w:val="00C71739"/>
    <w:rsid w:val="00C71D2D"/>
    <w:rsid w:val="00C727F7"/>
    <w:rsid w:val="00C72A18"/>
    <w:rsid w:val="00C72B18"/>
    <w:rsid w:val="00C72BEF"/>
    <w:rsid w:val="00C72DD3"/>
    <w:rsid w:val="00C733CF"/>
    <w:rsid w:val="00C740E8"/>
    <w:rsid w:val="00C74E59"/>
    <w:rsid w:val="00C74FC4"/>
    <w:rsid w:val="00C756DC"/>
    <w:rsid w:val="00C75816"/>
    <w:rsid w:val="00C75BFD"/>
    <w:rsid w:val="00C75C7F"/>
    <w:rsid w:val="00C76003"/>
    <w:rsid w:val="00C7641F"/>
    <w:rsid w:val="00C76636"/>
    <w:rsid w:val="00C76AD8"/>
    <w:rsid w:val="00C773C1"/>
    <w:rsid w:val="00C7746C"/>
    <w:rsid w:val="00C77C47"/>
    <w:rsid w:val="00C80AC9"/>
    <w:rsid w:val="00C80B69"/>
    <w:rsid w:val="00C80C27"/>
    <w:rsid w:val="00C815EE"/>
    <w:rsid w:val="00C81897"/>
    <w:rsid w:val="00C8194B"/>
    <w:rsid w:val="00C826A9"/>
    <w:rsid w:val="00C8280D"/>
    <w:rsid w:val="00C83015"/>
    <w:rsid w:val="00C83560"/>
    <w:rsid w:val="00C83567"/>
    <w:rsid w:val="00C83799"/>
    <w:rsid w:val="00C83875"/>
    <w:rsid w:val="00C842F4"/>
    <w:rsid w:val="00C84423"/>
    <w:rsid w:val="00C85874"/>
    <w:rsid w:val="00C863C3"/>
    <w:rsid w:val="00C87278"/>
    <w:rsid w:val="00C875B9"/>
    <w:rsid w:val="00C87E83"/>
    <w:rsid w:val="00C91064"/>
    <w:rsid w:val="00C91782"/>
    <w:rsid w:val="00C91A70"/>
    <w:rsid w:val="00C91DA0"/>
    <w:rsid w:val="00C9243F"/>
    <w:rsid w:val="00C92620"/>
    <w:rsid w:val="00C92ADB"/>
    <w:rsid w:val="00C92DC9"/>
    <w:rsid w:val="00C937BC"/>
    <w:rsid w:val="00C93942"/>
    <w:rsid w:val="00C93A3E"/>
    <w:rsid w:val="00C943C4"/>
    <w:rsid w:val="00C94408"/>
    <w:rsid w:val="00C94E2D"/>
    <w:rsid w:val="00C951E7"/>
    <w:rsid w:val="00C95C35"/>
    <w:rsid w:val="00C95C72"/>
    <w:rsid w:val="00C960A3"/>
    <w:rsid w:val="00C9674E"/>
    <w:rsid w:val="00C97CA4"/>
    <w:rsid w:val="00C97DE7"/>
    <w:rsid w:val="00C97FC5"/>
    <w:rsid w:val="00CA0332"/>
    <w:rsid w:val="00CA05D3"/>
    <w:rsid w:val="00CA12A5"/>
    <w:rsid w:val="00CA1DE7"/>
    <w:rsid w:val="00CA2A34"/>
    <w:rsid w:val="00CA2D6F"/>
    <w:rsid w:val="00CA2F02"/>
    <w:rsid w:val="00CA37FF"/>
    <w:rsid w:val="00CA3E45"/>
    <w:rsid w:val="00CA467D"/>
    <w:rsid w:val="00CA4707"/>
    <w:rsid w:val="00CA4B96"/>
    <w:rsid w:val="00CA4CC4"/>
    <w:rsid w:val="00CA5196"/>
    <w:rsid w:val="00CA5208"/>
    <w:rsid w:val="00CA534D"/>
    <w:rsid w:val="00CA547C"/>
    <w:rsid w:val="00CA55CA"/>
    <w:rsid w:val="00CA5634"/>
    <w:rsid w:val="00CA59E0"/>
    <w:rsid w:val="00CA5A20"/>
    <w:rsid w:val="00CA6855"/>
    <w:rsid w:val="00CA6CBB"/>
    <w:rsid w:val="00CA7061"/>
    <w:rsid w:val="00CA71BC"/>
    <w:rsid w:val="00CA72D3"/>
    <w:rsid w:val="00CA7605"/>
    <w:rsid w:val="00CA773D"/>
    <w:rsid w:val="00CA7F88"/>
    <w:rsid w:val="00CB0D31"/>
    <w:rsid w:val="00CB0DD5"/>
    <w:rsid w:val="00CB0F6F"/>
    <w:rsid w:val="00CB1125"/>
    <w:rsid w:val="00CB13E0"/>
    <w:rsid w:val="00CB13EC"/>
    <w:rsid w:val="00CB25F2"/>
    <w:rsid w:val="00CB29A2"/>
    <w:rsid w:val="00CB3DDB"/>
    <w:rsid w:val="00CB46B4"/>
    <w:rsid w:val="00CB541A"/>
    <w:rsid w:val="00CB54DC"/>
    <w:rsid w:val="00CB5A36"/>
    <w:rsid w:val="00CB690B"/>
    <w:rsid w:val="00CB6DD6"/>
    <w:rsid w:val="00CC0111"/>
    <w:rsid w:val="00CC01DB"/>
    <w:rsid w:val="00CC0307"/>
    <w:rsid w:val="00CC0B4F"/>
    <w:rsid w:val="00CC0C59"/>
    <w:rsid w:val="00CC1EBC"/>
    <w:rsid w:val="00CC2445"/>
    <w:rsid w:val="00CC2D6D"/>
    <w:rsid w:val="00CC2E9C"/>
    <w:rsid w:val="00CC2EAE"/>
    <w:rsid w:val="00CC2F61"/>
    <w:rsid w:val="00CC32C0"/>
    <w:rsid w:val="00CC3524"/>
    <w:rsid w:val="00CC368C"/>
    <w:rsid w:val="00CC3CEF"/>
    <w:rsid w:val="00CC409A"/>
    <w:rsid w:val="00CC46DE"/>
    <w:rsid w:val="00CC46EE"/>
    <w:rsid w:val="00CC49E7"/>
    <w:rsid w:val="00CC4BFD"/>
    <w:rsid w:val="00CC5B6B"/>
    <w:rsid w:val="00CC5D7C"/>
    <w:rsid w:val="00CC5E0E"/>
    <w:rsid w:val="00CC6742"/>
    <w:rsid w:val="00CC6B90"/>
    <w:rsid w:val="00CC6E23"/>
    <w:rsid w:val="00CC71EC"/>
    <w:rsid w:val="00CC729A"/>
    <w:rsid w:val="00CD09C8"/>
    <w:rsid w:val="00CD0BC4"/>
    <w:rsid w:val="00CD0D08"/>
    <w:rsid w:val="00CD0E5E"/>
    <w:rsid w:val="00CD2014"/>
    <w:rsid w:val="00CD2588"/>
    <w:rsid w:val="00CD33D1"/>
    <w:rsid w:val="00CD344A"/>
    <w:rsid w:val="00CD3C7F"/>
    <w:rsid w:val="00CD45B4"/>
    <w:rsid w:val="00CD4821"/>
    <w:rsid w:val="00CD5583"/>
    <w:rsid w:val="00CD6D87"/>
    <w:rsid w:val="00CD6F2C"/>
    <w:rsid w:val="00CD7644"/>
    <w:rsid w:val="00CD785A"/>
    <w:rsid w:val="00CD7932"/>
    <w:rsid w:val="00CD7D83"/>
    <w:rsid w:val="00CE0F0A"/>
    <w:rsid w:val="00CE10A2"/>
    <w:rsid w:val="00CE12E3"/>
    <w:rsid w:val="00CE1365"/>
    <w:rsid w:val="00CE18D5"/>
    <w:rsid w:val="00CE1C9F"/>
    <w:rsid w:val="00CE206B"/>
    <w:rsid w:val="00CE277C"/>
    <w:rsid w:val="00CE2798"/>
    <w:rsid w:val="00CE3224"/>
    <w:rsid w:val="00CE42F7"/>
    <w:rsid w:val="00CE5198"/>
    <w:rsid w:val="00CE5232"/>
    <w:rsid w:val="00CE533B"/>
    <w:rsid w:val="00CE6132"/>
    <w:rsid w:val="00CE6391"/>
    <w:rsid w:val="00CE6888"/>
    <w:rsid w:val="00CF00D8"/>
    <w:rsid w:val="00CF08E6"/>
    <w:rsid w:val="00CF0D9A"/>
    <w:rsid w:val="00CF1A82"/>
    <w:rsid w:val="00CF1F89"/>
    <w:rsid w:val="00CF22B6"/>
    <w:rsid w:val="00CF3336"/>
    <w:rsid w:val="00CF3394"/>
    <w:rsid w:val="00CF3939"/>
    <w:rsid w:val="00CF4B60"/>
    <w:rsid w:val="00CF53F1"/>
    <w:rsid w:val="00CF5478"/>
    <w:rsid w:val="00CF6523"/>
    <w:rsid w:val="00CF6A61"/>
    <w:rsid w:val="00CF6EB8"/>
    <w:rsid w:val="00CF713B"/>
    <w:rsid w:val="00CF782B"/>
    <w:rsid w:val="00CF7BDB"/>
    <w:rsid w:val="00D00E80"/>
    <w:rsid w:val="00D01406"/>
    <w:rsid w:val="00D0206C"/>
    <w:rsid w:val="00D02F91"/>
    <w:rsid w:val="00D040DE"/>
    <w:rsid w:val="00D0472A"/>
    <w:rsid w:val="00D04811"/>
    <w:rsid w:val="00D06530"/>
    <w:rsid w:val="00D06D15"/>
    <w:rsid w:val="00D06F7C"/>
    <w:rsid w:val="00D070D6"/>
    <w:rsid w:val="00D070D7"/>
    <w:rsid w:val="00D0720C"/>
    <w:rsid w:val="00D076D2"/>
    <w:rsid w:val="00D07E75"/>
    <w:rsid w:val="00D10619"/>
    <w:rsid w:val="00D10D6D"/>
    <w:rsid w:val="00D10F07"/>
    <w:rsid w:val="00D11294"/>
    <w:rsid w:val="00D1177F"/>
    <w:rsid w:val="00D11B39"/>
    <w:rsid w:val="00D1313C"/>
    <w:rsid w:val="00D13752"/>
    <w:rsid w:val="00D1387D"/>
    <w:rsid w:val="00D1447D"/>
    <w:rsid w:val="00D148DD"/>
    <w:rsid w:val="00D14A1B"/>
    <w:rsid w:val="00D152A9"/>
    <w:rsid w:val="00D15518"/>
    <w:rsid w:val="00D157AC"/>
    <w:rsid w:val="00D15BA0"/>
    <w:rsid w:val="00D1600A"/>
    <w:rsid w:val="00D16E00"/>
    <w:rsid w:val="00D17488"/>
    <w:rsid w:val="00D177D3"/>
    <w:rsid w:val="00D17A70"/>
    <w:rsid w:val="00D17A71"/>
    <w:rsid w:val="00D17F15"/>
    <w:rsid w:val="00D209EB"/>
    <w:rsid w:val="00D20A39"/>
    <w:rsid w:val="00D2118A"/>
    <w:rsid w:val="00D21C1E"/>
    <w:rsid w:val="00D2228C"/>
    <w:rsid w:val="00D22AA0"/>
    <w:rsid w:val="00D23289"/>
    <w:rsid w:val="00D238DC"/>
    <w:rsid w:val="00D23C87"/>
    <w:rsid w:val="00D23DA0"/>
    <w:rsid w:val="00D23F1F"/>
    <w:rsid w:val="00D24574"/>
    <w:rsid w:val="00D24777"/>
    <w:rsid w:val="00D24FCF"/>
    <w:rsid w:val="00D252CB"/>
    <w:rsid w:val="00D2554B"/>
    <w:rsid w:val="00D25DEB"/>
    <w:rsid w:val="00D2600B"/>
    <w:rsid w:val="00D2624A"/>
    <w:rsid w:val="00D273A3"/>
    <w:rsid w:val="00D275E0"/>
    <w:rsid w:val="00D2762E"/>
    <w:rsid w:val="00D30A6C"/>
    <w:rsid w:val="00D31344"/>
    <w:rsid w:val="00D31562"/>
    <w:rsid w:val="00D32033"/>
    <w:rsid w:val="00D323B8"/>
    <w:rsid w:val="00D3254C"/>
    <w:rsid w:val="00D3294C"/>
    <w:rsid w:val="00D32D75"/>
    <w:rsid w:val="00D347EA"/>
    <w:rsid w:val="00D34A99"/>
    <w:rsid w:val="00D36629"/>
    <w:rsid w:val="00D371FC"/>
    <w:rsid w:val="00D37AAB"/>
    <w:rsid w:val="00D37EAF"/>
    <w:rsid w:val="00D40A6A"/>
    <w:rsid w:val="00D42B16"/>
    <w:rsid w:val="00D42D4C"/>
    <w:rsid w:val="00D43231"/>
    <w:rsid w:val="00D439FA"/>
    <w:rsid w:val="00D43CCA"/>
    <w:rsid w:val="00D44455"/>
    <w:rsid w:val="00D448E8"/>
    <w:rsid w:val="00D4491D"/>
    <w:rsid w:val="00D44B9C"/>
    <w:rsid w:val="00D4528A"/>
    <w:rsid w:val="00D455E3"/>
    <w:rsid w:val="00D457BF"/>
    <w:rsid w:val="00D45EB4"/>
    <w:rsid w:val="00D4609A"/>
    <w:rsid w:val="00D475D2"/>
    <w:rsid w:val="00D47977"/>
    <w:rsid w:val="00D47E2D"/>
    <w:rsid w:val="00D50014"/>
    <w:rsid w:val="00D504A2"/>
    <w:rsid w:val="00D5064D"/>
    <w:rsid w:val="00D50EF6"/>
    <w:rsid w:val="00D519BD"/>
    <w:rsid w:val="00D52776"/>
    <w:rsid w:val="00D53727"/>
    <w:rsid w:val="00D54035"/>
    <w:rsid w:val="00D547DF"/>
    <w:rsid w:val="00D55431"/>
    <w:rsid w:val="00D55838"/>
    <w:rsid w:val="00D56090"/>
    <w:rsid w:val="00D5723B"/>
    <w:rsid w:val="00D576AB"/>
    <w:rsid w:val="00D57F9D"/>
    <w:rsid w:val="00D600BB"/>
    <w:rsid w:val="00D606E8"/>
    <w:rsid w:val="00D6135C"/>
    <w:rsid w:val="00D6137C"/>
    <w:rsid w:val="00D61CD2"/>
    <w:rsid w:val="00D61E5C"/>
    <w:rsid w:val="00D6226E"/>
    <w:rsid w:val="00D62413"/>
    <w:rsid w:val="00D62533"/>
    <w:rsid w:val="00D62AFD"/>
    <w:rsid w:val="00D62CE3"/>
    <w:rsid w:val="00D62D04"/>
    <w:rsid w:val="00D62ECA"/>
    <w:rsid w:val="00D631F7"/>
    <w:rsid w:val="00D63A95"/>
    <w:rsid w:val="00D64073"/>
    <w:rsid w:val="00D644ED"/>
    <w:rsid w:val="00D65508"/>
    <w:rsid w:val="00D66188"/>
    <w:rsid w:val="00D67436"/>
    <w:rsid w:val="00D7077E"/>
    <w:rsid w:val="00D7198E"/>
    <w:rsid w:val="00D71D9C"/>
    <w:rsid w:val="00D71E2A"/>
    <w:rsid w:val="00D71F62"/>
    <w:rsid w:val="00D7259F"/>
    <w:rsid w:val="00D72E14"/>
    <w:rsid w:val="00D7373A"/>
    <w:rsid w:val="00D737EA"/>
    <w:rsid w:val="00D7428D"/>
    <w:rsid w:val="00D74A21"/>
    <w:rsid w:val="00D74B39"/>
    <w:rsid w:val="00D750F6"/>
    <w:rsid w:val="00D75518"/>
    <w:rsid w:val="00D75525"/>
    <w:rsid w:val="00D758E6"/>
    <w:rsid w:val="00D75CE8"/>
    <w:rsid w:val="00D762A8"/>
    <w:rsid w:val="00D76868"/>
    <w:rsid w:val="00D768A9"/>
    <w:rsid w:val="00D76AA0"/>
    <w:rsid w:val="00D76B21"/>
    <w:rsid w:val="00D773F3"/>
    <w:rsid w:val="00D777F5"/>
    <w:rsid w:val="00D77C2D"/>
    <w:rsid w:val="00D80026"/>
    <w:rsid w:val="00D805E2"/>
    <w:rsid w:val="00D807C6"/>
    <w:rsid w:val="00D80B1A"/>
    <w:rsid w:val="00D8136C"/>
    <w:rsid w:val="00D81C3D"/>
    <w:rsid w:val="00D8339A"/>
    <w:rsid w:val="00D83787"/>
    <w:rsid w:val="00D83822"/>
    <w:rsid w:val="00D83F12"/>
    <w:rsid w:val="00D849ED"/>
    <w:rsid w:val="00D85207"/>
    <w:rsid w:val="00D85A6C"/>
    <w:rsid w:val="00D85AAB"/>
    <w:rsid w:val="00D85EEC"/>
    <w:rsid w:val="00D86266"/>
    <w:rsid w:val="00D86322"/>
    <w:rsid w:val="00D86356"/>
    <w:rsid w:val="00D86604"/>
    <w:rsid w:val="00D8686F"/>
    <w:rsid w:val="00D87D3D"/>
    <w:rsid w:val="00D87DAC"/>
    <w:rsid w:val="00D87DC1"/>
    <w:rsid w:val="00D87DD6"/>
    <w:rsid w:val="00D90699"/>
    <w:rsid w:val="00D90A44"/>
    <w:rsid w:val="00D91067"/>
    <w:rsid w:val="00D91A88"/>
    <w:rsid w:val="00D91BBB"/>
    <w:rsid w:val="00D91D95"/>
    <w:rsid w:val="00D92F31"/>
    <w:rsid w:val="00D9319A"/>
    <w:rsid w:val="00D9473F"/>
    <w:rsid w:val="00D94822"/>
    <w:rsid w:val="00D948D4"/>
    <w:rsid w:val="00D95586"/>
    <w:rsid w:val="00D958C5"/>
    <w:rsid w:val="00D95BED"/>
    <w:rsid w:val="00D960B5"/>
    <w:rsid w:val="00DA02E4"/>
    <w:rsid w:val="00DA135D"/>
    <w:rsid w:val="00DA14EF"/>
    <w:rsid w:val="00DA19FE"/>
    <w:rsid w:val="00DA1E48"/>
    <w:rsid w:val="00DA212A"/>
    <w:rsid w:val="00DA2159"/>
    <w:rsid w:val="00DA2364"/>
    <w:rsid w:val="00DA26A9"/>
    <w:rsid w:val="00DA3DDA"/>
    <w:rsid w:val="00DA5031"/>
    <w:rsid w:val="00DA50A9"/>
    <w:rsid w:val="00DA554C"/>
    <w:rsid w:val="00DA554F"/>
    <w:rsid w:val="00DA5792"/>
    <w:rsid w:val="00DA646B"/>
    <w:rsid w:val="00DA6CB6"/>
    <w:rsid w:val="00DB0C3A"/>
    <w:rsid w:val="00DB0DFA"/>
    <w:rsid w:val="00DB1088"/>
    <w:rsid w:val="00DB137B"/>
    <w:rsid w:val="00DB183F"/>
    <w:rsid w:val="00DB1B9A"/>
    <w:rsid w:val="00DB21C1"/>
    <w:rsid w:val="00DB23C5"/>
    <w:rsid w:val="00DB2BFB"/>
    <w:rsid w:val="00DB3B13"/>
    <w:rsid w:val="00DB3DA0"/>
    <w:rsid w:val="00DB3F34"/>
    <w:rsid w:val="00DB45ED"/>
    <w:rsid w:val="00DB4666"/>
    <w:rsid w:val="00DB46C2"/>
    <w:rsid w:val="00DB47DB"/>
    <w:rsid w:val="00DB5642"/>
    <w:rsid w:val="00DB713C"/>
    <w:rsid w:val="00DB726F"/>
    <w:rsid w:val="00DC00A5"/>
    <w:rsid w:val="00DC0275"/>
    <w:rsid w:val="00DC085F"/>
    <w:rsid w:val="00DC136F"/>
    <w:rsid w:val="00DC1844"/>
    <w:rsid w:val="00DC1BE6"/>
    <w:rsid w:val="00DC1E39"/>
    <w:rsid w:val="00DC2A5A"/>
    <w:rsid w:val="00DC2BE3"/>
    <w:rsid w:val="00DC492F"/>
    <w:rsid w:val="00DC5516"/>
    <w:rsid w:val="00DC566D"/>
    <w:rsid w:val="00DC5E18"/>
    <w:rsid w:val="00DC6746"/>
    <w:rsid w:val="00DC7234"/>
    <w:rsid w:val="00DC7F13"/>
    <w:rsid w:val="00DD0420"/>
    <w:rsid w:val="00DD05B0"/>
    <w:rsid w:val="00DD07F5"/>
    <w:rsid w:val="00DD0AA6"/>
    <w:rsid w:val="00DD1369"/>
    <w:rsid w:val="00DD143F"/>
    <w:rsid w:val="00DD1F61"/>
    <w:rsid w:val="00DD1F79"/>
    <w:rsid w:val="00DD2F0E"/>
    <w:rsid w:val="00DD3705"/>
    <w:rsid w:val="00DD37E9"/>
    <w:rsid w:val="00DD4162"/>
    <w:rsid w:val="00DD49AF"/>
    <w:rsid w:val="00DD5AF6"/>
    <w:rsid w:val="00DD5C4C"/>
    <w:rsid w:val="00DD64AC"/>
    <w:rsid w:val="00DD6887"/>
    <w:rsid w:val="00DD68CE"/>
    <w:rsid w:val="00DD6965"/>
    <w:rsid w:val="00DD6C8C"/>
    <w:rsid w:val="00DD71CD"/>
    <w:rsid w:val="00DD77BB"/>
    <w:rsid w:val="00DD7DBE"/>
    <w:rsid w:val="00DE07E1"/>
    <w:rsid w:val="00DE0B20"/>
    <w:rsid w:val="00DE0EC5"/>
    <w:rsid w:val="00DE0FDF"/>
    <w:rsid w:val="00DE124F"/>
    <w:rsid w:val="00DE1F22"/>
    <w:rsid w:val="00DE27B5"/>
    <w:rsid w:val="00DE2AA6"/>
    <w:rsid w:val="00DE35B0"/>
    <w:rsid w:val="00DE367C"/>
    <w:rsid w:val="00DE38CE"/>
    <w:rsid w:val="00DE3E13"/>
    <w:rsid w:val="00DE4414"/>
    <w:rsid w:val="00DE45CF"/>
    <w:rsid w:val="00DE4A82"/>
    <w:rsid w:val="00DE5B2A"/>
    <w:rsid w:val="00DE5FA6"/>
    <w:rsid w:val="00DE601E"/>
    <w:rsid w:val="00DE64BA"/>
    <w:rsid w:val="00DE742C"/>
    <w:rsid w:val="00DE7DD0"/>
    <w:rsid w:val="00DF0BA0"/>
    <w:rsid w:val="00DF1612"/>
    <w:rsid w:val="00DF164D"/>
    <w:rsid w:val="00DF2425"/>
    <w:rsid w:val="00DF2D82"/>
    <w:rsid w:val="00DF2E14"/>
    <w:rsid w:val="00DF3340"/>
    <w:rsid w:val="00DF4137"/>
    <w:rsid w:val="00DF49E1"/>
    <w:rsid w:val="00DF5013"/>
    <w:rsid w:val="00DF53A1"/>
    <w:rsid w:val="00DF5BED"/>
    <w:rsid w:val="00DF5DAB"/>
    <w:rsid w:val="00DF5DF9"/>
    <w:rsid w:val="00DF5E4F"/>
    <w:rsid w:val="00DF60C5"/>
    <w:rsid w:val="00E00173"/>
    <w:rsid w:val="00E008D8"/>
    <w:rsid w:val="00E02353"/>
    <w:rsid w:val="00E03D67"/>
    <w:rsid w:val="00E0459F"/>
    <w:rsid w:val="00E04A34"/>
    <w:rsid w:val="00E04D4F"/>
    <w:rsid w:val="00E06224"/>
    <w:rsid w:val="00E06C77"/>
    <w:rsid w:val="00E075BE"/>
    <w:rsid w:val="00E07D56"/>
    <w:rsid w:val="00E07D7F"/>
    <w:rsid w:val="00E07FC7"/>
    <w:rsid w:val="00E101D3"/>
    <w:rsid w:val="00E1072C"/>
    <w:rsid w:val="00E10FEB"/>
    <w:rsid w:val="00E115BE"/>
    <w:rsid w:val="00E116F5"/>
    <w:rsid w:val="00E11D84"/>
    <w:rsid w:val="00E11DBF"/>
    <w:rsid w:val="00E1260B"/>
    <w:rsid w:val="00E12B1C"/>
    <w:rsid w:val="00E14050"/>
    <w:rsid w:val="00E14112"/>
    <w:rsid w:val="00E153FE"/>
    <w:rsid w:val="00E15FBA"/>
    <w:rsid w:val="00E16AF9"/>
    <w:rsid w:val="00E16F50"/>
    <w:rsid w:val="00E17610"/>
    <w:rsid w:val="00E17C43"/>
    <w:rsid w:val="00E2048A"/>
    <w:rsid w:val="00E20B38"/>
    <w:rsid w:val="00E212FC"/>
    <w:rsid w:val="00E21D58"/>
    <w:rsid w:val="00E21E97"/>
    <w:rsid w:val="00E22101"/>
    <w:rsid w:val="00E22482"/>
    <w:rsid w:val="00E23FB0"/>
    <w:rsid w:val="00E25395"/>
    <w:rsid w:val="00E2558F"/>
    <w:rsid w:val="00E26E75"/>
    <w:rsid w:val="00E26F74"/>
    <w:rsid w:val="00E27005"/>
    <w:rsid w:val="00E276D7"/>
    <w:rsid w:val="00E27805"/>
    <w:rsid w:val="00E2792B"/>
    <w:rsid w:val="00E27C42"/>
    <w:rsid w:val="00E30923"/>
    <w:rsid w:val="00E317BE"/>
    <w:rsid w:val="00E3189C"/>
    <w:rsid w:val="00E32393"/>
    <w:rsid w:val="00E329F7"/>
    <w:rsid w:val="00E32CFC"/>
    <w:rsid w:val="00E33FA3"/>
    <w:rsid w:val="00E3542D"/>
    <w:rsid w:val="00E35BCA"/>
    <w:rsid w:val="00E3611A"/>
    <w:rsid w:val="00E3630B"/>
    <w:rsid w:val="00E36A84"/>
    <w:rsid w:val="00E36CA7"/>
    <w:rsid w:val="00E36E1F"/>
    <w:rsid w:val="00E4026A"/>
    <w:rsid w:val="00E4031A"/>
    <w:rsid w:val="00E40514"/>
    <w:rsid w:val="00E40C73"/>
    <w:rsid w:val="00E40F9F"/>
    <w:rsid w:val="00E4286A"/>
    <w:rsid w:val="00E43101"/>
    <w:rsid w:val="00E431E5"/>
    <w:rsid w:val="00E44BA5"/>
    <w:rsid w:val="00E44EE0"/>
    <w:rsid w:val="00E45DC5"/>
    <w:rsid w:val="00E463F3"/>
    <w:rsid w:val="00E46E1D"/>
    <w:rsid w:val="00E4764F"/>
    <w:rsid w:val="00E477B9"/>
    <w:rsid w:val="00E4785B"/>
    <w:rsid w:val="00E50691"/>
    <w:rsid w:val="00E50700"/>
    <w:rsid w:val="00E50721"/>
    <w:rsid w:val="00E50D56"/>
    <w:rsid w:val="00E5183B"/>
    <w:rsid w:val="00E52319"/>
    <w:rsid w:val="00E52A16"/>
    <w:rsid w:val="00E52A85"/>
    <w:rsid w:val="00E52B34"/>
    <w:rsid w:val="00E52C81"/>
    <w:rsid w:val="00E53845"/>
    <w:rsid w:val="00E53A27"/>
    <w:rsid w:val="00E558EB"/>
    <w:rsid w:val="00E56037"/>
    <w:rsid w:val="00E560F4"/>
    <w:rsid w:val="00E5623D"/>
    <w:rsid w:val="00E56580"/>
    <w:rsid w:val="00E571D1"/>
    <w:rsid w:val="00E57940"/>
    <w:rsid w:val="00E60246"/>
    <w:rsid w:val="00E60B13"/>
    <w:rsid w:val="00E6171C"/>
    <w:rsid w:val="00E61A78"/>
    <w:rsid w:val="00E61F31"/>
    <w:rsid w:val="00E6208E"/>
    <w:rsid w:val="00E621B9"/>
    <w:rsid w:val="00E625D4"/>
    <w:rsid w:val="00E62EFD"/>
    <w:rsid w:val="00E6426E"/>
    <w:rsid w:val="00E64CF9"/>
    <w:rsid w:val="00E64D65"/>
    <w:rsid w:val="00E6516A"/>
    <w:rsid w:val="00E657E7"/>
    <w:rsid w:val="00E65CAE"/>
    <w:rsid w:val="00E65D53"/>
    <w:rsid w:val="00E65F9B"/>
    <w:rsid w:val="00E662A0"/>
    <w:rsid w:val="00E66B16"/>
    <w:rsid w:val="00E67128"/>
    <w:rsid w:val="00E675F1"/>
    <w:rsid w:val="00E676EE"/>
    <w:rsid w:val="00E67B2E"/>
    <w:rsid w:val="00E67E83"/>
    <w:rsid w:val="00E702DC"/>
    <w:rsid w:val="00E70471"/>
    <w:rsid w:val="00E70DF3"/>
    <w:rsid w:val="00E717DD"/>
    <w:rsid w:val="00E71A10"/>
    <w:rsid w:val="00E72358"/>
    <w:rsid w:val="00E72448"/>
    <w:rsid w:val="00E728E5"/>
    <w:rsid w:val="00E72D04"/>
    <w:rsid w:val="00E74421"/>
    <w:rsid w:val="00E7474E"/>
    <w:rsid w:val="00E75034"/>
    <w:rsid w:val="00E75148"/>
    <w:rsid w:val="00E751E9"/>
    <w:rsid w:val="00E75AD0"/>
    <w:rsid w:val="00E7603D"/>
    <w:rsid w:val="00E76D13"/>
    <w:rsid w:val="00E774A8"/>
    <w:rsid w:val="00E7762F"/>
    <w:rsid w:val="00E77755"/>
    <w:rsid w:val="00E77D96"/>
    <w:rsid w:val="00E80911"/>
    <w:rsid w:val="00E80D33"/>
    <w:rsid w:val="00E80FD4"/>
    <w:rsid w:val="00E811FC"/>
    <w:rsid w:val="00E8151E"/>
    <w:rsid w:val="00E818E0"/>
    <w:rsid w:val="00E81C4A"/>
    <w:rsid w:val="00E81D9F"/>
    <w:rsid w:val="00E83017"/>
    <w:rsid w:val="00E83D75"/>
    <w:rsid w:val="00E842BA"/>
    <w:rsid w:val="00E84599"/>
    <w:rsid w:val="00E8494A"/>
    <w:rsid w:val="00E84DB4"/>
    <w:rsid w:val="00E8514D"/>
    <w:rsid w:val="00E85476"/>
    <w:rsid w:val="00E859F8"/>
    <w:rsid w:val="00E85BD8"/>
    <w:rsid w:val="00E85BEB"/>
    <w:rsid w:val="00E85DAD"/>
    <w:rsid w:val="00E86FD4"/>
    <w:rsid w:val="00E87E24"/>
    <w:rsid w:val="00E906A2"/>
    <w:rsid w:val="00E90802"/>
    <w:rsid w:val="00E91177"/>
    <w:rsid w:val="00E91BFC"/>
    <w:rsid w:val="00E91D3B"/>
    <w:rsid w:val="00E91E01"/>
    <w:rsid w:val="00E91FDB"/>
    <w:rsid w:val="00E92471"/>
    <w:rsid w:val="00E92880"/>
    <w:rsid w:val="00E93CEE"/>
    <w:rsid w:val="00E9402B"/>
    <w:rsid w:val="00E942C2"/>
    <w:rsid w:val="00E94646"/>
    <w:rsid w:val="00E94EE7"/>
    <w:rsid w:val="00E95065"/>
    <w:rsid w:val="00E95287"/>
    <w:rsid w:val="00E95D43"/>
    <w:rsid w:val="00E96113"/>
    <w:rsid w:val="00E9619F"/>
    <w:rsid w:val="00E96595"/>
    <w:rsid w:val="00E96A91"/>
    <w:rsid w:val="00E9791C"/>
    <w:rsid w:val="00E97B82"/>
    <w:rsid w:val="00EA03D6"/>
    <w:rsid w:val="00EA07E6"/>
    <w:rsid w:val="00EA0952"/>
    <w:rsid w:val="00EA15EE"/>
    <w:rsid w:val="00EA1D5B"/>
    <w:rsid w:val="00EA1ED9"/>
    <w:rsid w:val="00EA2149"/>
    <w:rsid w:val="00EA218F"/>
    <w:rsid w:val="00EA2A6C"/>
    <w:rsid w:val="00EA2F21"/>
    <w:rsid w:val="00EA39F0"/>
    <w:rsid w:val="00EA44A2"/>
    <w:rsid w:val="00EA44E5"/>
    <w:rsid w:val="00EA4873"/>
    <w:rsid w:val="00EA49FE"/>
    <w:rsid w:val="00EA4A36"/>
    <w:rsid w:val="00EA5079"/>
    <w:rsid w:val="00EA525E"/>
    <w:rsid w:val="00EA5883"/>
    <w:rsid w:val="00EA5A38"/>
    <w:rsid w:val="00EA5F2C"/>
    <w:rsid w:val="00EA5FC2"/>
    <w:rsid w:val="00EA615F"/>
    <w:rsid w:val="00EA629E"/>
    <w:rsid w:val="00EA7038"/>
    <w:rsid w:val="00EA72A2"/>
    <w:rsid w:val="00EA7823"/>
    <w:rsid w:val="00EA7953"/>
    <w:rsid w:val="00EB06A0"/>
    <w:rsid w:val="00EB09E7"/>
    <w:rsid w:val="00EB0A54"/>
    <w:rsid w:val="00EB0D13"/>
    <w:rsid w:val="00EB0E46"/>
    <w:rsid w:val="00EB1A6B"/>
    <w:rsid w:val="00EB1C1D"/>
    <w:rsid w:val="00EB212A"/>
    <w:rsid w:val="00EB2311"/>
    <w:rsid w:val="00EB254E"/>
    <w:rsid w:val="00EB2938"/>
    <w:rsid w:val="00EB2C51"/>
    <w:rsid w:val="00EB2E41"/>
    <w:rsid w:val="00EB348D"/>
    <w:rsid w:val="00EB388B"/>
    <w:rsid w:val="00EB425C"/>
    <w:rsid w:val="00EB4A9F"/>
    <w:rsid w:val="00EB52F2"/>
    <w:rsid w:val="00EB5660"/>
    <w:rsid w:val="00EB5F28"/>
    <w:rsid w:val="00EB62A3"/>
    <w:rsid w:val="00EB6429"/>
    <w:rsid w:val="00EB65A4"/>
    <w:rsid w:val="00EB7BA5"/>
    <w:rsid w:val="00EB7C83"/>
    <w:rsid w:val="00EC02DC"/>
    <w:rsid w:val="00EC0305"/>
    <w:rsid w:val="00EC064D"/>
    <w:rsid w:val="00EC0D2B"/>
    <w:rsid w:val="00EC0EA9"/>
    <w:rsid w:val="00EC1452"/>
    <w:rsid w:val="00EC1586"/>
    <w:rsid w:val="00EC198D"/>
    <w:rsid w:val="00EC20E5"/>
    <w:rsid w:val="00EC23DB"/>
    <w:rsid w:val="00EC2808"/>
    <w:rsid w:val="00EC2E21"/>
    <w:rsid w:val="00EC3495"/>
    <w:rsid w:val="00EC3C94"/>
    <w:rsid w:val="00EC3D09"/>
    <w:rsid w:val="00EC4309"/>
    <w:rsid w:val="00EC4413"/>
    <w:rsid w:val="00EC5132"/>
    <w:rsid w:val="00EC55D0"/>
    <w:rsid w:val="00EC588C"/>
    <w:rsid w:val="00EC5CAD"/>
    <w:rsid w:val="00EC661E"/>
    <w:rsid w:val="00EC725E"/>
    <w:rsid w:val="00EC7D6B"/>
    <w:rsid w:val="00EC7E70"/>
    <w:rsid w:val="00ED0020"/>
    <w:rsid w:val="00ED0304"/>
    <w:rsid w:val="00ED057B"/>
    <w:rsid w:val="00ED0BF9"/>
    <w:rsid w:val="00ED0E5F"/>
    <w:rsid w:val="00ED1078"/>
    <w:rsid w:val="00ED1312"/>
    <w:rsid w:val="00ED1525"/>
    <w:rsid w:val="00ED1A97"/>
    <w:rsid w:val="00ED1C98"/>
    <w:rsid w:val="00ED1CD3"/>
    <w:rsid w:val="00ED1F9C"/>
    <w:rsid w:val="00ED2EA5"/>
    <w:rsid w:val="00ED30AB"/>
    <w:rsid w:val="00ED3108"/>
    <w:rsid w:val="00ED39B5"/>
    <w:rsid w:val="00ED4151"/>
    <w:rsid w:val="00ED5169"/>
    <w:rsid w:val="00ED5560"/>
    <w:rsid w:val="00ED5B3D"/>
    <w:rsid w:val="00ED5D3B"/>
    <w:rsid w:val="00ED6C20"/>
    <w:rsid w:val="00ED7501"/>
    <w:rsid w:val="00ED7FFD"/>
    <w:rsid w:val="00EE0CA6"/>
    <w:rsid w:val="00EE0F40"/>
    <w:rsid w:val="00EE1359"/>
    <w:rsid w:val="00EE1407"/>
    <w:rsid w:val="00EE1762"/>
    <w:rsid w:val="00EE2203"/>
    <w:rsid w:val="00EE22F5"/>
    <w:rsid w:val="00EE25CD"/>
    <w:rsid w:val="00EE4A99"/>
    <w:rsid w:val="00EE5C3C"/>
    <w:rsid w:val="00EE5E3B"/>
    <w:rsid w:val="00EE6069"/>
    <w:rsid w:val="00EE6097"/>
    <w:rsid w:val="00EE698F"/>
    <w:rsid w:val="00EE71D2"/>
    <w:rsid w:val="00EE76F6"/>
    <w:rsid w:val="00EE772B"/>
    <w:rsid w:val="00EE7FD8"/>
    <w:rsid w:val="00EF04A2"/>
    <w:rsid w:val="00EF0893"/>
    <w:rsid w:val="00EF0EA8"/>
    <w:rsid w:val="00EF2150"/>
    <w:rsid w:val="00EF21BE"/>
    <w:rsid w:val="00EF23BB"/>
    <w:rsid w:val="00EF2EC9"/>
    <w:rsid w:val="00EF319E"/>
    <w:rsid w:val="00EF3589"/>
    <w:rsid w:val="00EF4293"/>
    <w:rsid w:val="00EF42A4"/>
    <w:rsid w:val="00EF43A7"/>
    <w:rsid w:val="00EF44C5"/>
    <w:rsid w:val="00EF469E"/>
    <w:rsid w:val="00EF5698"/>
    <w:rsid w:val="00EF60AF"/>
    <w:rsid w:val="00EF6163"/>
    <w:rsid w:val="00EF62C3"/>
    <w:rsid w:val="00EF6440"/>
    <w:rsid w:val="00EF658C"/>
    <w:rsid w:val="00EF68F3"/>
    <w:rsid w:val="00EF71EB"/>
    <w:rsid w:val="00F00487"/>
    <w:rsid w:val="00F0050D"/>
    <w:rsid w:val="00F00C2B"/>
    <w:rsid w:val="00F010CB"/>
    <w:rsid w:val="00F012C8"/>
    <w:rsid w:val="00F01966"/>
    <w:rsid w:val="00F01D0C"/>
    <w:rsid w:val="00F02A38"/>
    <w:rsid w:val="00F0317D"/>
    <w:rsid w:val="00F03A54"/>
    <w:rsid w:val="00F0432F"/>
    <w:rsid w:val="00F0551D"/>
    <w:rsid w:val="00F05533"/>
    <w:rsid w:val="00F059DA"/>
    <w:rsid w:val="00F05DF0"/>
    <w:rsid w:val="00F063A4"/>
    <w:rsid w:val="00F0643B"/>
    <w:rsid w:val="00F069D2"/>
    <w:rsid w:val="00F06ED3"/>
    <w:rsid w:val="00F07029"/>
    <w:rsid w:val="00F0724E"/>
    <w:rsid w:val="00F074CC"/>
    <w:rsid w:val="00F07967"/>
    <w:rsid w:val="00F104C8"/>
    <w:rsid w:val="00F10669"/>
    <w:rsid w:val="00F1098C"/>
    <w:rsid w:val="00F10D5E"/>
    <w:rsid w:val="00F10EE0"/>
    <w:rsid w:val="00F115A6"/>
    <w:rsid w:val="00F11C9F"/>
    <w:rsid w:val="00F12251"/>
    <w:rsid w:val="00F1240C"/>
    <w:rsid w:val="00F124A9"/>
    <w:rsid w:val="00F136C9"/>
    <w:rsid w:val="00F13721"/>
    <w:rsid w:val="00F138B6"/>
    <w:rsid w:val="00F1393A"/>
    <w:rsid w:val="00F13C4F"/>
    <w:rsid w:val="00F144B1"/>
    <w:rsid w:val="00F15ED4"/>
    <w:rsid w:val="00F16338"/>
    <w:rsid w:val="00F16BFD"/>
    <w:rsid w:val="00F16D62"/>
    <w:rsid w:val="00F16E39"/>
    <w:rsid w:val="00F170C2"/>
    <w:rsid w:val="00F17442"/>
    <w:rsid w:val="00F1749A"/>
    <w:rsid w:val="00F1775E"/>
    <w:rsid w:val="00F17F5D"/>
    <w:rsid w:val="00F20697"/>
    <w:rsid w:val="00F207C7"/>
    <w:rsid w:val="00F20FA2"/>
    <w:rsid w:val="00F211AC"/>
    <w:rsid w:val="00F2142C"/>
    <w:rsid w:val="00F221CB"/>
    <w:rsid w:val="00F22465"/>
    <w:rsid w:val="00F22619"/>
    <w:rsid w:val="00F22BCE"/>
    <w:rsid w:val="00F232C2"/>
    <w:rsid w:val="00F23420"/>
    <w:rsid w:val="00F2356E"/>
    <w:rsid w:val="00F23886"/>
    <w:rsid w:val="00F23B5A"/>
    <w:rsid w:val="00F243B2"/>
    <w:rsid w:val="00F246CB"/>
    <w:rsid w:val="00F2471E"/>
    <w:rsid w:val="00F24EE6"/>
    <w:rsid w:val="00F25288"/>
    <w:rsid w:val="00F255FF"/>
    <w:rsid w:val="00F25858"/>
    <w:rsid w:val="00F259F6"/>
    <w:rsid w:val="00F25BA0"/>
    <w:rsid w:val="00F2625C"/>
    <w:rsid w:val="00F2642A"/>
    <w:rsid w:val="00F2655C"/>
    <w:rsid w:val="00F26CF7"/>
    <w:rsid w:val="00F26DCA"/>
    <w:rsid w:val="00F27554"/>
    <w:rsid w:val="00F277B9"/>
    <w:rsid w:val="00F27D32"/>
    <w:rsid w:val="00F3014E"/>
    <w:rsid w:val="00F308DE"/>
    <w:rsid w:val="00F311EA"/>
    <w:rsid w:val="00F31282"/>
    <w:rsid w:val="00F3199D"/>
    <w:rsid w:val="00F31ACE"/>
    <w:rsid w:val="00F3230B"/>
    <w:rsid w:val="00F32B20"/>
    <w:rsid w:val="00F33617"/>
    <w:rsid w:val="00F338D0"/>
    <w:rsid w:val="00F3523C"/>
    <w:rsid w:val="00F35F4C"/>
    <w:rsid w:val="00F360E7"/>
    <w:rsid w:val="00F36C5F"/>
    <w:rsid w:val="00F36C98"/>
    <w:rsid w:val="00F37139"/>
    <w:rsid w:val="00F3719A"/>
    <w:rsid w:val="00F373A9"/>
    <w:rsid w:val="00F37579"/>
    <w:rsid w:val="00F377C4"/>
    <w:rsid w:val="00F3784E"/>
    <w:rsid w:val="00F37A5F"/>
    <w:rsid w:val="00F37B18"/>
    <w:rsid w:val="00F40224"/>
    <w:rsid w:val="00F4072F"/>
    <w:rsid w:val="00F41217"/>
    <w:rsid w:val="00F418F4"/>
    <w:rsid w:val="00F424F5"/>
    <w:rsid w:val="00F42A7C"/>
    <w:rsid w:val="00F43A96"/>
    <w:rsid w:val="00F44DC7"/>
    <w:rsid w:val="00F4538F"/>
    <w:rsid w:val="00F454CB"/>
    <w:rsid w:val="00F45511"/>
    <w:rsid w:val="00F45654"/>
    <w:rsid w:val="00F457CC"/>
    <w:rsid w:val="00F458A6"/>
    <w:rsid w:val="00F45957"/>
    <w:rsid w:val="00F45B0D"/>
    <w:rsid w:val="00F46AF6"/>
    <w:rsid w:val="00F46E58"/>
    <w:rsid w:val="00F47290"/>
    <w:rsid w:val="00F47D8F"/>
    <w:rsid w:val="00F50374"/>
    <w:rsid w:val="00F50614"/>
    <w:rsid w:val="00F51176"/>
    <w:rsid w:val="00F51C61"/>
    <w:rsid w:val="00F52554"/>
    <w:rsid w:val="00F52CC1"/>
    <w:rsid w:val="00F52D9F"/>
    <w:rsid w:val="00F537F0"/>
    <w:rsid w:val="00F54BD0"/>
    <w:rsid w:val="00F54D9A"/>
    <w:rsid w:val="00F54EC9"/>
    <w:rsid w:val="00F55024"/>
    <w:rsid w:val="00F55250"/>
    <w:rsid w:val="00F558DD"/>
    <w:rsid w:val="00F55FF4"/>
    <w:rsid w:val="00F5636D"/>
    <w:rsid w:val="00F57300"/>
    <w:rsid w:val="00F57FE4"/>
    <w:rsid w:val="00F60BF5"/>
    <w:rsid w:val="00F619AF"/>
    <w:rsid w:val="00F61E8D"/>
    <w:rsid w:val="00F62948"/>
    <w:rsid w:val="00F63462"/>
    <w:rsid w:val="00F63507"/>
    <w:rsid w:val="00F6367B"/>
    <w:rsid w:val="00F6384B"/>
    <w:rsid w:val="00F650FD"/>
    <w:rsid w:val="00F6554B"/>
    <w:rsid w:val="00F655E1"/>
    <w:rsid w:val="00F658B3"/>
    <w:rsid w:val="00F658FC"/>
    <w:rsid w:val="00F659C4"/>
    <w:rsid w:val="00F65A57"/>
    <w:rsid w:val="00F660C8"/>
    <w:rsid w:val="00F665B1"/>
    <w:rsid w:val="00F66875"/>
    <w:rsid w:val="00F66E1B"/>
    <w:rsid w:val="00F66E94"/>
    <w:rsid w:val="00F6703B"/>
    <w:rsid w:val="00F676BB"/>
    <w:rsid w:val="00F67BC0"/>
    <w:rsid w:val="00F67E68"/>
    <w:rsid w:val="00F707B2"/>
    <w:rsid w:val="00F70CE2"/>
    <w:rsid w:val="00F70F85"/>
    <w:rsid w:val="00F712E4"/>
    <w:rsid w:val="00F71617"/>
    <w:rsid w:val="00F71619"/>
    <w:rsid w:val="00F72C02"/>
    <w:rsid w:val="00F73289"/>
    <w:rsid w:val="00F747C6"/>
    <w:rsid w:val="00F749B9"/>
    <w:rsid w:val="00F74AD1"/>
    <w:rsid w:val="00F751B0"/>
    <w:rsid w:val="00F75E4E"/>
    <w:rsid w:val="00F76124"/>
    <w:rsid w:val="00F7653B"/>
    <w:rsid w:val="00F769E6"/>
    <w:rsid w:val="00F76A05"/>
    <w:rsid w:val="00F76C49"/>
    <w:rsid w:val="00F7716D"/>
    <w:rsid w:val="00F772F9"/>
    <w:rsid w:val="00F774B4"/>
    <w:rsid w:val="00F77575"/>
    <w:rsid w:val="00F800D3"/>
    <w:rsid w:val="00F8096B"/>
    <w:rsid w:val="00F80B46"/>
    <w:rsid w:val="00F80FD7"/>
    <w:rsid w:val="00F82409"/>
    <w:rsid w:val="00F827E8"/>
    <w:rsid w:val="00F82F64"/>
    <w:rsid w:val="00F830DA"/>
    <w:rsid w:val="00F832DC"/>
    <w:rsid w:val="00F844C9"/>
    <w:rsid w:val="00F84584"/>
    <w:rsid w:val="00F8475A"/>
    <w:rsid w:val="00F84D51"/>
    <w:rsid w:val="00F8513E"/>
    <w:rsid w:val="00F855A1"/>
    <w:rsid w:val="00F861FB"/>
    <w:rsid w:val="00F862DA"/>
    <w:rsid w:val="00F8648B"/>
    <w:rsid w:val="00F86C86"/>
    <w:rsid w:val="00F90461"/>
    <w:rsid w:val="00F90486"/>
    <w:rsid w:val="00F904BD"/>
    <w:rsid w:val="00F90660"/>
    <w:rsid w:val="00F90719"/>
    <w:rsid w:val="00F90FE2"/>
    <w:rsid w:val="00F923DA"/>
    <w:rsid w:val="00F92580"/>
    <w:rsid w:val="00F9272D"/>
    <w:rsid w:val="00F93EAD"/>
    <w:rsid w:val="00F94641"/>
    <w:rsid w:val="00F95559"/>
    <w:rsid w:val="00F960F4"/>
    <w:rsid w:val="00F968CE"/>
    <w:rsid w:val="00F96C39"/>
    <w:rsid w:val="00F96FBB"/>
    <w:rsid w:val="00F97444"/>
    <w:rsid w:val="00FA0E25"/>
    <w:rsid w:val="00FA1B61"/>
    <w:rsid w:val="00FA21BB"/>
    <w:rsid w:val="00FA27B0"/>
    <w:rsid w:val="00FA2928"/>
    <w:rsid w:val="00FA3100"/>
    <w:rsid w:val="00FA4209"/>
    <w:rsid w:val="00FA4D68"/>
    <w:rsid w:val="00FA54C6"/>
    <w:rsid w:val="00FA69F5"/>
    <w:rsid w:val="00FA6D83"/>
    <w:rsid w:val="00FA6DE6"/>
    <w:rsid w:val="00FA7905"/>
    <w:rsid w:val="00FA7C4D"/>
    <w:rsid w:val="00FA7DF0"/>
    <w:rsid w:val="00FA7E1C"/>
    <w:rsid w:val="00FB06A2"/>
    <w:rsid w:val="00FB0CD7"/>
    <w:rsid w:val="00FB158F"/>
    <w:rsid w:val="00FB23B7"/>
    <w:rsid w:val="00FB30FA"/>
    <w:rsid w:val="00FB36C5"/>
    <w:rsid w:val="00FB397F"/>
    <w:rsid w:val="00FB3CEC"/>
    <w:rsid w:val="00FB42F6"/>
    <w:rsid w:val="00FB49D7"/>
    <w:rsid w:val="00FB4DF8"/>
    <w:rsid w:val="00FB51B4"/>
    <w:rsid w:val="00FB524B"/>
    <w:rsid w:val="00FB54E4"/>
    <w:rsid w:val="00FB6A3D"/>
    <w:rsid w:val="00FB6C54"/>
    <w:rsid w:val="00FB712C"/>
    <w:rsid w:val="00FB7298"/>
    <w:rsid w:val="00FB7331"/>
    <w:rsid w:val="00FB7473"/>
    <w:rsid w:val="00FB7A36"/>
    <w:rsid w:val="00FC0753"/>
    <w:rsid w:val="00FC0884"/>
    <w:rsid w:val="00FC1B6B"/>
    <w:rsid w:val="00FC24C5"/>
    <w:rsid w:val="00FC3347"/>
    <w:rsid w:val="00FC34AD"/>
    <w:rsid w:val="00FC3E48"/>
    <w:rsid w:val="00FC428C"/>
    <w:rsid w:val="00FC4D26"/>
    <w:rsid w:val="00FC4ED3"/>
    <w:rsid w:val="00FC5D41"/>
    <w:rsid w:val="00FC6270"/>
    <w:rsid w:val="00FC63F0"/>
    <w:rsid w:val="00FC6B8A"/>
    <w:rsid w:val="00FC7299"/>
    <w:rsid w:val="00FC761E"/>
    <w:rsid w:val="00FC7812"/>
    <w:rsid w:val="00FC7B71"/>
    <w:rsid w:val="00FD01B5"/>
    <w:rsid w:val="00FD056C"/>
    <w:rsid w:val="00FD097B"/>
    <w:rsid w:val="00FD0C80"/>
    <w:rsid w:val="00FD171D"/>
    <w:rsid w:val="00FD271A"/>
    <w:rsid w:val="00FD2A45"/>
    <w:rsid w:val="00FD2CDD"/>
    <w:rsid w:val="00FD313C"/>
    <w:rsid w:val="00FD389B"/>
    <w:rsid w:val="00FD47A2"/>
    <w:rsid w:val="00FD4C20"/>
    <w:rsid w:val="00FD51F6"/>
    <w:rsid w:val="00FD5AAE"/>
    <w:rsid w:val="00FD5BF7"/>
    <w:rsid w:val="00FD61A3"/>
    <w:rsid w:val="00FD6201"/>
    <w:rsid w:val="00FD7396"/>
    <w:rsid w:val="00FD7E78"/>
    <w:rsid w:val="00FE00EB"/>
    <w:rsid w:val="00FE0C80"/>
    <w:rsid w:val="00FE1148"/>
    <w:rsid w:val="00FE19D1"/>
    <w:rsid w:val="00FE1B1F"/>
    <w:rsid w:val="00FE1D72"/>
    <w:rsid w:val="00FE2174"/>
    <w:rsid w:val="00FE21AB"/>
    <w:rsid w:val="00FE231D"/>
    <w:rsid w:val="00FE2595"/>
    <w:rsid w:val="00FE3053"/>
    <w:rsid w:val="00FE398A"/>
    <w:rsid w:val="00FE3F31"/>
    <w:rsid w:val="00FE3F7E"/>
    <w:rsid w:val="00FE4397"/>
    <w:rsid w:val="00FE43B7"/>
    <w:rsid w:val="00FE4488"/>
    <w:rsid w:val="00FE44AE"/>
    <w:rsid w:val="00FE478B"/>
    <w:rsid w:val="00FE4BFC"/>
    <w:rsid w:val="00FE558F"/>
    <w:rsid w:val="00FE5944"/>
    <w:rsid w:val="00FE5DB1"/>
    <w:rsid w:val="00FE6DFC"/>
    <w:rsid w:val="00FE7CC0"/>
    <w:rsid w:val="00FF04AE"/>
    <w:rsid w:val="00FF0834"/>
    <w:rsid w:val="00FF09D4"/>
    <w:rsid w:val="00FF0A58"/>
    <w:rsid w:val="00FF1090"/>
    <w:rsid w:val="00FF1614"/>
    <w:rsid w:val="00FF1841"/>
    <w:rsid w:val="00FF1B02"/>
    <w:rsid w:val="00FF2CC7"/>
    <w:rsid w:val="00FF2E85"/>
    <w:rsid w:val="00FF3A78"/>
    <w:rsid w:val="00FF3CDD"/>
    <w:rsid w:val="00FF4769"/>
    <w:rsid w:val="00FF4FF6"/>
    <w:rsid w:val="00FF58D4"/>
    <w:rsid w:val="00FF5A30"/>
    <w:rsid w:val="00FF5B33"/>
    <w:rsid w:val="00FF63B6"/>
    <w:rsid w:val="00FF658D"/>
    <w:rsid w:val="00FF6601"/>
    <w:rsid w:val="00FF67A8"/>
    <w:rsid w:val="00FF683D"/>
    <w:rsid w:val="00FF69CD"/>
    <w:rsid w:val="00FF6FC2"/>
    <w:rsid w:val="23411BC2"/>
    <w:rsid w:val="592F0152"/>
    <w:rsid w:val="5B232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B677C24"/>
  <w15:docId w15:val="{4D2B90F9-801E-4BF6-BF03-921E51D4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paragraph" w:styleId="Heading1">
    <w:name w:val="heading 1"/>
    <w:basedOn w:val="Normal"/>
    <w:next w:val="Normal"/>
    <w:qFormat/>
    <w:pPr>
      <w:keepNext/>
      <w:jc w:val="center"/>
      <w:outlineLvl w:val="0"/>
    </w:pPr>
    <w:rPr>
      <w:b/>
      <w:bCs/>
      <w:szCs w:val="24"/>
    </w:rPr>
  </w:style>
  <w:style w:type="paragraph" w:styleId="Heading6">
    <w:name w:val="heading 6"/>
    <w:basedOn w:val="Normal"/>
    <w:next w:val="Normal"/>
    <w:qFormat/>
    <w:pPr>
      <w:keepNext/>
      <w:jc w:val="center"/>
      <w:outlineLvl w:val="5"/>
    </w:pPr>
    <w:rPr>
      <w:b/>
      <w:bCs/>
      <w:sz w:val="26"/>
      <w:szCs w:val="24"/>
    </w:rPr>
  </w:style>
  <w:style w:type="paragraph" w:styleId="Heading8">
    <w:name w:val="heading 8"/>
    <w:basedOn w:val="Normal"/>
    <w:next w:val="Normal"/>
    <w:qFormat/>
    <w:pPr>
      <w:keepNext/>
      <w:spacing w:before="120"/>
      <w:ind w:firstLine="720"/>
      <w:jc w:val="both"/>
      <w:outlineLvl w:val="7"/>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sz w:val="16"/>
      <w:szCs w:val="16"/>
    </w:rPr>
  </w:style>
  <w:style w:type="paragraph" w:styleId="BodyText2">
    <w:name w:val="Body Text 2"/>
    <w:basedOn w:val="Normal"/>
    <w:qFormat/>
    <w:pPr>
      <w:spacing w:before="120" w:after="120"/>
      <w:ind w:firstLine="720"/>
      <w:jc w:val="both"/>
    </w:pPr>
    <w:rPr>
      <w:szCs w:val="24"/>
    </w:rPr>
  </w:style>
  <w:style w:type="paragraph" w:styleId="BodyText3">
    <w:name w:val="Body Text 3"/>
    <w:basedOn w:val="Normal"/>
    <w:link w:val="BodyText3Char"/>
    <w:qFormat/>
    <w:pPr>
      <w:jc w:val="both"/>
    </w:pPr>
    <w:rPr>
      <w:b/>
      <w:bCs/>
      <w:i/>
      <w:iCs/>
      <w:szCs w:val="24"/>
    </w:rPr>
  </w:style>
  <w:style w:type="paragraph" w:styleId="BodyTextIndent2">
    <w:name w:val="Body Text Indent 2"/>
    <w:basedOn w:val="Normal"/>
    <w:link w:val="BodyTextIndent2Char"/>
    <w:qFormat/>
    <w:pPr>
      <w:spacing w:before="120" w:after="120"/>
      <w:ind w:firstLine="720"/>
      <w:jc w:val="both"/>
    </w:pPr>
    <w:rPr>
      <w:b/>
      <w:bCs/>
      <w:szCs w:val="24"/>
    </w:rPr>
  </w:style>
  <w:style w:type="paragraph" w:styleId="BodyTextIndent3">
    <w:name w:val="Body Text Indent 3"/>
    <w:basedOn w:val="Normal"/>
    <w:link w:val="BodyTextIndent3Char"/>
    <w:qFormat/>
    <w:pPr>
      <w:spacing w:before="120"/>
      <w:ind w:firstLine="720"/>
      <w:jc w:val="both"/>
    </w:pPr>
    <w:rPr>
      <w:bCs/>
      <w:szCs w:val="26"/>
    </w:rPr>
  </w:style>
  <w:style w:type="character" w:styleId="CommentReference">
    <w:name w:val="annotation reference"/>
    <w:semiHidden/>
    <w:qFormat/>
    <w:rPr>
      <w:sz w:val="16"/>
      <w:szCs w:val="16"/>
    </w:rPr>
  </w:style>
  <w:style w:type="paragraph" w:styleId="CommentText">
    <w:name w:val="annotation text"/>
    <w:basedOn w:val="Normal"/>
    <w:semiHidden/>
    <w:qFormat/>
    <w:rPr>
      <w:sz w:val="20"/>
      <w:szCs w:val="20"/>
    </w:rPr>
  </w:style>
  <w:style w:type="paragraph" w:styleId="CommentSubject">
    <w:name w:val="annotation subject"/>
    <w:basedOn w:val="CommentText"/>
    <w:next w:val="CommentText"/>
    <w:semiHidden/>
    <w:qFormat/>
    <w:rPr>
      <w:b/>
      <w:bCs/>
    </w:rPr>
  </w:style>
  <w:style w:type="paragraph" w:styleId="Footer">
    <w:name w:val="footer"/>
    <w:basedOn w:val="Normal"/>
    <w:link w:val="FooterChar"/>
    <w:uiPriority w:val="99"/>
    <w:qFormat/>
    <w:pPr>
      <w:tabs>
        <w:tab w:val="center" w:pos="4320"/>
        <w:tab w:val="right" w:pos="8640"/>
      </w:tabs>
    </w:pPr>
    <w:rPr>
      <w:szCs w:val="24"/>
    </w:rPr>
  </w:style>
  <w:style w:type="paragraph" w:styleId="Header">
    <w:name w:val="header"/>
    <w:basedOn w:val="Normal"/>
    <w:link w:val="HeaderChar"/>
    <w:uiPriority w:val="99"/>
    <w:qFormat/>
    <w:pPr>
      <w:tabs>
        <w:tab w:val="center" w:pos="4320"/>
        <w:tab w:val="right" w:pos="8640"/>
      </w:tabs>
    </w:pPr>
    <w:rPr>
      <w:szCs w:val="24"/>
    </w:rPr>
  </w:style>
  <w:style w:type="paragraph" w:styleId="NormalWeb">
    <w:name w:val="Normal (Web)"/>
    <w:basedOn w:val="Normal"/>
    <w:uiPriority w:val="99"/>
    <w:semiHidden/>
    <w:unhideWhenUsed/>
    <w:qFormat/>
    <w:pPr>
      <w:spacing w:before="100" w:beforeAutospacing="1" w:after="100" w:afterAutospacing="1"/>
    </w:pPr>
    <w:rPr>
      <w:sz w:val="24"/>
      <w:szCs w:val="24"/>
      <w:lang w:val="en-AU" w:eastAsia="en-AU"/>
    </w:r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spacing w:before="100" w:beforeAutospacing="1" w:after="100" w:afterAutospacing="1"/>
    </w:pPr>
    <w:rPr>
      <w:sz w:val="24"/>
      <w:szCs w:val="24"/>
    </w:rPr>
  </w:style>
  <w:style w:type="paragraph" w:customStyle="1" w:styleId="CharCharCharCharChar">
    <w:name w:val="Char Char Char Char Char"/>
    <w:basedOn w:val="Normal"/>
    <w:next w:val="Normal"/>
    <w:autoRedefine/>
    <w:semiHidden/>
    <w:qFormat/>
    <w:pPr>
      <w:spacing w:before="120" w:after="120" w:line="312" w:lineRule="auto"/>
    </w:pPr>
  </w:style>
  <w:style w:type="character" w:customStyle="1" w:styleId="BodyTextIndent2Char">
    <w:name w:val="Body Text Indent 2 Char"/>
    <w:link w:val="BodyTextIndent2"/>
    <w:qFormat/>
    <w:rPr>
      <w:b/>
      <w:bCs/>
      <w:sz w:val="28"/>
      <w:szCs w:val="24"/>
    </w:rPr>
  </w:style>
  <w:style w:type="character" w:customStyle="1" w:styleId="BodyText3Char">
    <w:name w:val="Body Text 3 Char"/>
    <w:link w:val="BodyText3"/>
    <w:qFormat/>
    <w:rPr>
      <w:b/>
      <w:bCs/>
      <w:i/>
      <w:iCs/>
      <w:sz w:val="28"/>
      <w:szCs w:val="24"/>
    </w:rPr>
  </w:style>
  <w:style w:type="paragraph" w:customStyle="1" w:styleId="CharCharChar">
    <w:name w:val="Char Char Char"/>
    <w:basedOn w:val="Normal"/>
    <w:next w:val="Normal"/>
    <w:autoRedefine/>
    <w:semiHidden/>
    <w:qFormat/>
    <w:pPr>
      <w:spacing w:before="120" w:after="120" w:line="312" w:lineRule="auto"/>
    </w:pPr>
  </w:style>
  <w:style w:type="character" w:customStyle="1" w:styleId="BalloonTextChar">
    <w:name w:val="Balloon Text Char"/>
    <w:link w:val="BalloonText"/>
    <w:uiPriority w:val="99"/>
    <w:semiHidden/>
    <w:qFormat/>
    <w:rPr>
      <w:rFonts w:ascii="Tahoma" w:hAnsi="Tahoma" w:cs="Tahoma"/>
      <w:sz w:val="16"/>
      <w:szCs w:val="16"/>
    </w:rPr>
  </w:style>
  <w:style w:type="paragraph" w:customStyle="1" w:styleId="Revision1">
    <w:name w:val="Revision1"/>
    <w:hidden/>
    <w:uiPriority w:val="99"/>
    <w:semiHidden/>
    <w:qFormat/>
    <w:rPr>
      <w:sz w:val="28"/>
      <w:szCs w:val="28"/>
      <w:lang w:val="en-US" w:eastAsia="en-US"/>
    </w:rPr>
  </w:style>
  <w:style w:type="character" w:customStyle="1" w:styleId="FooterChar">
    <w:name w:val="Footer Char"/>
    <w:link w:val="Footer"/>
    <w:uiPriority w:val="99"/>
    <w:qFormat/>
    <w:rPr>
      <w:sz w:val="28"/>
      <w:szCs w:val="24"/>
    </w:rPr>
  </w:style>
  <w:style w:type="character" w:customStyle="1" w:styleId="HeaderChar">
    <w:name w:val="Header Char"/>
    <w:link w:val="Header"/>
    <w:uiPriority w:val="99"/>
    <w:qFormat/>
    <w:rPr>
      <w:sz w:val="28"/>
      <w:szCs w:val="24"/>
    </w:rPr>
  </w:style>
  <w:style w:type="character" w:customStyle="1" w:styleId="BodyTextIndent3Char">
    <w:name w:val="Body Text Indent 3 Char"/>
    <w:link w:val="BodyTextIndent3"/>
    <w:qFormat/>
    <w:rPr>
      <w:bCs/>
      <w:sz w:val="28"/>
      <w:szCs w:val="26"/>
    </w:rPr>
  </w:style>
  <w:style w:type="character" w:customStyle="1" w:styleId="SubtitleChar">
    <w:name w:val="Subtitle Char"/>
    <w:link w:val="Subtitle"/>
    <w:qFormat/>
    <w:rPr>
      <w:rFonts w:ascii="Cambria" w:eastAsia="Times New Roman" w:hAnsi="Cambria" w:cs="Times New Roman"/>
      <w:sz w:val="24"/>
      <w:szCs w:val="24"/>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B82A96"/>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9005">
      <w:bodyDiv w:val="1"/>
      <w:marLeft w:val="0"/>
      <w:marRight w:val="0"/>
      <w:marTop w:val="0"/>
      <w:marBottom w:val="0"/>
      <w:divBdr>
        <w:top w:val="none" w:sz="0" w:space="0" w:color="auto"/>
        <w:left w:val="none" w:sz="0" w:space="0" w:color="auto"/>
        <w:bottom w:val="none" w:sz="0" w:space="0" w:color="auto"/>
        <w:right w:val="none" w:sz="0" w:space="0" w:color="auto"/>
      </w:divBdr>
    </w:div>
    <w:div w:id="1067069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B2664-7DBF-4E4E-84AD-5057FC75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4113</Words>
  <Characters>23448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BỘ CÔNG THƯƠNG</vt:lpstr>
    </vt:vector>
  </TitlesOfParts>
  <Company>Microsoft</Company>
  <LinksUpToDate>false</LinksUpToDate>
  <CharactersWithSpaces>27506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ThinhNV</dc:creator>
  <cp:lastModifiedBy>HP</cp:lastModifiedBy>
  <cp:revision>30</cp:revision>
  <cp:lastPrinted>2026-05-26T01:49:00Z</cp:lastPrinted>
  <dcterms:created xsi:type="dcterms:W3CDTF">2026-05-20T08:21:00Z</dcterms:created>
  <dcterms:modified xsi:type="dcterms:W3CDTF">2026-05-26T01:51:00Z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6A50C696CB95413CA6BA23681B6A1507_12</vt:lpwstr>
  </property>
</Properties>
</file>